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67" w:rsidRPr="00A36996" w:rsidRDefault="25E1B325" w:rsidP="25E1B325">
      <w:pPr>
        <w:pStyle w:val="Title"/>
        <w:spacing w:before="120" w:after="60"/>
        <w:rPr>
          <w:rFonts w:ascii="Arial" w:hAnsi="Arial" w:cs="Arial"/>
        </w:rPr>
      </w:pPr>
      <w:r w:rsidRPr="25E1B325">
        <w:rPr>
          <w:rFonts w:ascii="Arial" w:hAnsi="Arial" w:cs="Arial"/>
        </w:rPr>
        <w:t xml:space="preserve"> Szanowni Państwo!</w:t>
      </w:r>
    </w:p>
    <w:p w:rsidR="00495FB3" w:rsidRPr="00A36996" w:rsidRDefault="42996C52" w:rsidP="00495FB3">
      <w:pPr>
        <w:pStyle w:val="NormalWeb"/>
        <w:rPr>
          <w:rFonts w:ascii="Arial" w:hAnsi="Arial" w:cs="Arial"/>
        </w:rPr>
      </w:pPr>
      <w:r w:rsidRPr="42996C52">
        <w:rPr>
          <w:rStyle w:val="Strong"/>
          <w:rFonts w:ascii="Arial" w:hAnsi="Arial" w:cs="Arial"/>
        </w:rPr>
        <w:t xml:space="preserve">Ogólnopolskie Stowarzyszenie Osób Jąkających się </w:t>
      </w:r>
      <w:r w:rsidRPr="42996C52">
        <w:rPr>
          <w:rStyle w:val="Emphasis"/>
          <w:rFonts w:ascii="Arial" w:hAnsi="Arial" w:cs="Arial"/>
          <w:b/>
          <w:bCs/>
        </w:rPr>
        <w:t>OSTOJA</w:t>
      </w:r>
      <w:r w:rsidRPr="42996C52">
        <w:rPr>
          <w:rFonts w:ascii="Arial" w:hAnsi="Arial" w:cs="Arial"/>
        </w:rPr>
        <w:t xml:space="preserve"> oraz </w:t>
      </w:r>
      <w:r w:rsidRPr="42996C52">
        <w:rPr>
          <w:rStyle w:val="Strong"/>
          <w:rFonts w:ascii="Arial" w:hAnsi="Arial" w:cs="Arial"/>
        </w:rPr>
        <w:t xml:space="preserve">Centrum Wspierania Rozwoju Osobistego i Funkcjonowania Społecznego </w:t>
      </w:r>
      <w:r w:rsidRPr="42996C52">
        <w:rPr>
          <w:rStyle w:val="Emphasis"/>
          <w:rFonts w:ascii="Arial" w:hAnsi="Arial" w:cs="Arial"/>
          <w:b/>
          <w:bCs/>
        </w:rPr>
        <w:t>ARKA</w:t>
      </w:r>
      <w:r w:rsidRPr="42996C52">
        <w:rPr>
          <w:rFonts w:ascii="Arial" w:hAnsi="Arial" w:cs="Arial"/>
        </w:rPr>
        <w:t xml:space="preserve"> </w:t>
      </w:r>
      <w:r w:rsidRPr="42996C52">
        <w:rPr>
          <w:rFonts w:ascii="Arial" w:hAnsi="Arial" w:cs="Arial"/>
          <w:b/>
          <w:bCs/>
        </w:rPr>
        <w:t xml:space="preserve">Fundacji Rozwoju Gospodarczo-Społecznego </w:t>
      </w:r>
      <w:r w:rsidR="00946278" w:rsidRPr="00946278">
        <w:rPr>
          <w:rFonts w:ascii="Arial" w:hAnsi="Arial" w:cs="Arial"/>
          <w:b/>
          <w:bCs/>
          <w:i/>
        </w:rPr>
        <w:t>Sieć Solidarności</w:t>
      </w:r>
      <w:r w:rsidRPr="42996C52">
        <w:rPr>
          <w:rStyle w:val="Emphasis"/>
          <w:rFonts w:ascii="Arial" w:hAnsi="Arial" w:cs="Arial"/>
        </w:rPr>
        <w:t xml:space="preserve">  </w:t>
      </w:r>
      <w:r w:rsidRPr="42996C52">
        <w:rPr>
          <w:rStyle w:val="Emphasis"/>
          <w:rFonts w:ascii="Arial" w:hAnsi="Arial" w:cs="Arial"/>
          <w:b/>
          <w:bCs/>
        </w:rPr>
        <w:t>(Organizacja Pożytku Publicznego)</w:t>
      </w:r>
      <w:r w:rsidRPr="42996C52">
        <w:rPr>
          <w:rStyle w:val="Emphasis"/>
          <w:rFonts w:ascii="Arial" w:hAnsi="Arial" w:cs="Arial"/>
        </w:rPr>
        <w:t xml:space="preserve"> </w:t>
      </w:r>
      <w:r w:rsidRPr="42996C52">
        <w:rPr>
          <w:rFonts w:ascii="Arial" w:hAnsi="Arial" w:cs="Arial"/>
        </w:rPr>
        <w:t xml:space="preserve">ponownie mają zaszczyt zaproponować udział w integracyjnym Turnusie terapeutycznym dla osób jąkających się, który odbędzie się nad polskim morzem w </w:t>
      </w:r>
      <w:r w:rsidR="0071372D">
        <w:rPr>
          <w:rFonts w:ascii="Arial" w:hAnsi="Arial" w:cs="Arial"/>
        </w:rPr>
        <w:t xml:space="preserve">Ośrodku Wypoczynkowym Diuna w </w:t>
      </w:r>
      <w:r w:rsidR="0071372D">
        <w:rPr>
          <w:rFonts w:ascii="Arial" w:hAnsi="Arial" w:cs="Arial"/>
          <w:b/>
          <w:bCs/>
        </w:rPr>
        <w:t>Darłówku</w:t>
      </w:r>
      <w:r w:rsidRPr="42996C52">
        <w:rPr>
          <w:rFonts w:ascii="Arial" w:hAnsi="Arial" w:cs="Arial"/>
          <w:b/>
          <w:bCs/>
        </w:rPr>
        <w:t xml:space="preserve">, </w:t>
      </w:r>
      <w:r w:rsidR="0071372D">
        <w:rPr>
          <w:rFonts w:ascii="Arial" w:hAnsi="Arial" w:cs="Arial"/>
          <w:b/>
          <w:bCs/>
        </w:rPr>
        <w:t xml:space="preserve">w sąsiedztwie </w:t>
      </w:r>
      <w:r w:rsidRPr="42996C52">
        <w:rPr>
          <w:rFonts w:ascii="Arial" w:hAnsi="Arial" w:cs="Arial"/>
          <w:b/>
          <w:bCs/>
        </w:rPr>
        <w:t>plaży.</w:t>
      </w:r>
    </w:p>
    <w:p w:rsidR="42996C52" w:rsidRDefault="42996C52" w:rsidP="42996C52">
      <w:pPr>
        <w:pStyle w:val="NormalWeb"/>
        <w:rPr>
          <w:rFonts w:ascii="Arial" w:hAnsi="Arial" w:cs="Arial"/>
          <w:b/>
          <w:bCs/>
        </w:rPr>
      </w:pPr>
    </w:p>
    <w:p w:rsidR="1BE404BA" w:rsidRDefault="00A834FB" w:rsidP="1BE404BA">
      <w:pPr>
        <w:pStyle w:val="NormalWeb"/>
        <w:rPr>
          <w:rFonts w:ascii="Arial" w:eastAsia="Arial" w:hAnsi="Arial" w:cs="Arial"/>
          <w:color w:val="333333"/>
        </w:rPr>
      </w:pPr>
      <w:r>
        <w:rPr>
          <w:rFonts w:ascii="Arial" w:eastAsia="Arial" w:hAnsi="Arial" w:cs="Arial"/>
          <w:color w:val="333333"/>
        </w:rPr>
        <w:t xml:space="preserve">Wydaje się, że Covid-19 jest już w odwrocie. Od dnia 28 marca br. </w:t>
      </w:r>
      <w:r w:rsidR="00946278">
        <w:rPr>
          <w:rFonts w:ascii="Arial" w:eastAsia="Arial" w:hAnsi="Arial" w:cs="Arial"/>
          <w:color w:val="333333"/>
        </w:rPr>
        <w:t xml:space="preserve">zostały zniesione </w:t>
      </w:r>
      <w:r>
        <w:rPr>
          <w:rFonts w:ascii="Arial" w:eastAsia="Arial" w:hAnsi="Arial" w:cs="Arial"/>
          <w:color w:val="333333"/>
        </w:rPr>
        <w:t>prawie wszystkie obostrzenia. Dodatkowo nasze doświadczenie z poprzednich lat wska</w:t>
      </w:r>
      <w:r w:rsidR="00946278">
        <w:rPr>
          <w:rFonts w:ascii="Arial" w:eastAsia="Arial" w:hAnsi="Arial" w:cs="Arial"/>
          <w:color w:val="333333"/>
        </w:rPr>
        <w:t>zuje, że Covid-19 i tak wycofywa</w:t>
      </w:r>
      <w:r>
        <w:rPr>
          <w:rFonts w:ascii="Arial" w:eastAsia="Arial" w:hAnsi="Arial" w:cs="Arial"/>
          <w:color w:val="333333"/>
        </w:rPr>
        <w:t>ł się w okresie wakacyjnym.</w:t>
      </w:r>
    </w:p>
    <w:p w:rsidR="42996C52" w:rsidRDefault="42996C52" w:rsidP="42996C52">
      <w:pPr>
        <w:pStyle w:val="NormalWeb"/>
        <w:rPr>
          <w:rFonts w:ascii="Arial" w:hAnsi="Arial" w:cs="Arial"/>
        </w:rPr>
      </w:pPr>
    </w:p>
    <w:p w:rsidR="42996C52" w:rsidRDefault="42996C52" w:rsidP="42996C52">
      <w:pPr>
        <w:spacing w:before="60" w:after="120"/>
        <w:jc w:val="both"/>
        <w:rPr>
          <w:rFonts w:ascii="Arial" w:eastAsia="Arial" w:hAnsi="Arial" w:cs="Arial"/>
        </w:rPr>
      </w:pPr>
      <w:r w:rsidRPr="42996C52">
        <w:rPr>
          <w:rFonts w:ascii="Arial" w:eastAsia="Arial" w:hAnsi="Arial" w:cs="Arial"/>
        </w:rPr>
        <w:t xml:space="preserve">Relacje z wielu turnusów, w oprawie zdjęciowej, można znaleźć na stronie </w:t>
      </w:r>
      <w:hyperlink r:id="rId8">
        <w:r w:rsidRPr="42996C52">
          <w:rPr>
            <w:rStyle w:val="Hyperlink0"/>
            <w:rFonts w:ascii="Arial" w:eastAsia="Arial" w:hAnsi="Arial" w:cs="Arial"/>
          </w:rPr>
          <w:t>http://jakanielublin.pl/</w:t>
        </w:r>
      </w:hyperlink>
    </w:p>
    <w:p w:rsidR="42996C52" w:rsidRDefault="42996C52" w:rsidP="42996C52">
      <w:pPr>
        <w:spacing w:before="120"/>
        <w:jc w:val="both"/>
        <w:rPr>
          <w:rFonts w:ascii="Arial" w:eastAsia="Arial" w:hAnsi="Arial" w:cs="Arial"/>
        </w:rPr>
      </w:pPr>
    </w:p>
    <w:p w:rsidR="42996C52" w:rsidRDefault="42996C52" w:rsidP="42996C52">
      <w:pPr>
        <w:spacing w:before="120"/>
        <w:jc w:val="both"/>
        <w:rPr>
          <w:rFonts w:ascii="Arial" w:eastAsia="Arial" w:hAnsi="Arial" w:cs="Arial"/>
        </w:rPr>
      </w:pPr>
      <w:r w:rsidRPr="42996C52">
        <w:rPr>
          <w:rFonts w:ascii="Arial" w:eastAsia="Arial" w:hAnsi="Arial" w:cs="Arial"/>
        </w:rPr>
        <w:t>Zdjęcia i relacja z turnusów w Darłówku:</w:t>
      </w:r>
    </w:p>
    <w:p w:rsidR="42996C52" w:rsidRDefault="00AC348D" w:rsidP="42996C52">
      <w:pPr>
        <w:spacing w:before="120"/>
        <w:jc w:val="both"/>
        <w:rPr>
          <w:rFonts w:ascii="Arial" w:eastAsia="Arial" w:hAnsi="Arial" w:cs="Arial"/>
        </w:rPr>
      </w:pPr>
      <w:hyperlink r:id="rId9" w:anchor="more-2706">
        <w:r w:rsidR="42996C52" w:rsidRPr="42996C52">
          <w:rPr>
            <w:rStyle w:val="Hyperlink0"/>
            <w:rFonts w:ascii="Arial" w:eastAsia="Arial" w:hAnsi="Arial" w:cs="Arial"/>
          </w:rPr>
          <w:t>http://jakanielublin.pl/turnusy-terapeutyczne-dla-osob-jakajacych-sie/morza-szum-ptakow-spiew/#more-2706</w:t>
        </w:r>
      </w:hyperlink>
    </w:p>
    <w:p w:rsidR="42996C52" w:rsidRDefault="42996C52" w:rsidP="42996C52">
      <w:pPr>
        <w:spacing w:before="120"/>
        <w:jc w:val="both"/>
        <w:rPr>
          <w:rFonts w:ascii="Arial" w:eastAsia="Arial" w:hAnsi="Arial" w:cs="Arial"/>
        </w:rPr>
      </w:pPr>
    </w:p>
    <w:p w:rsidR="42996C52" w:rsidRDefault="00AC348D" w:rsidP="42996C52">
      <w:pPr>
        <w:spacing w:before="120"/>
        <w:jc w:val="both"/>
        <w:rPr>
          <w:rFonts w:ascii="Arial" w:eastAsia="Arial" w:hAnsi="Arial" w:cs="Arial"/>
        </w:rPr>
      </w:pPr>
      <w:hyperlink r:id="rId10">
        <w:r w:rsidR="42996C52" w:rsidRPr="42996C52">
          <w:rPr>
            <w:rStyle w:val="Hyperlink0"/>
            <w:rFonts w:ascii="Arial" w:eastAsia="Arial" w:hAnsi="Arial" w:cs="Arial"/>
          </w:rPr>
          <w:t>https://photos.google.com/share/AF1QipP-7Qqy6-KaYNaNH2ziRNghMe7STeugyJLTajtwhvA-iWdS-x018z1BWzden4qcSQ?key=N0t0eVF0aHhONGRGc2w2YjBiWXZRV0Y1N0FGWVlR</w:t>
        </w:r>
      </w:hyperlink>
    </w:p>
    <w:p w:rsidR="42996C52" w:rsidRDefault="42996C52" w:rsidP="42996C52">
      <w:pPr>
        <w:spacing w:before="120"/>
        <w:jc w:val="both"/>
        <w:rPr>
          <w:rFonts w:ascii="Arial" w:eastAsia="Arial" w:hAnsi="Arial" w:cs="Arial"/>
        </w:rPr>
      </w:pPr>
    </w:p>
    <w:p w:rsidR="42996C52" w:rsidRDefault="00AC348D" w:rsidP="42996C52">
      <w:pPr>
        <w:spacing w:before="120"/>
        <w:jc w:val="both"/>
        <w:rPr>
          <w:rFonts w:ascii="Arial" w:eastAsia="Arial" w:hAnsi="Arial" w:cs="Arial"/>
        </w:rPr>
      </w:pPr>
      <w:hyperlink r:id="rId11">
        <w:r w:rsidR="42996C52" w:rsidRPr="42996C52">
          <w:rPr>
            <w:rStyle w:val="Hyperlink0"/>
            <w:rFonts w:ascii="Arial" w:eastAsia="Arial" w:hAnsi="Arial" w:cs="Arial"/>
          </w:rPr>
          <w:t>https://photos.google.com/share/AF1QipPqp1ASbljN43nAH7FH9owFY7awYfcDen0nuZLUF1tgCb3Lm1Z5Ctd0rkLnUUKLdg?key=ejY0QW1IcnRlbS1FdDg3Z2IteEVrNVVWSGp0Y1hR</w:t>
        </w:r>
      </w:hyperlink>
    </w:p>
    <w:p w:rsidR="42996C52" w:rsidRDefault="42996C52" w:rsidP="42996C52">
      <w:pPr>
        <w:spacing w:before="120"/>
        <w:jc w:val="both"/>
        <w:rPr>
          <w:rFonts w:ascii="Arial" w:eastAsia="Arial" w:hAnsi="Arial" w:cs="Arial"/>
        </w:rPr>
      </w:pPr>
    </w:p>
    <w:p w:rsidR="42996C52" w:rsidRDefault="00AC348D" w:rsidP="42996C52">
      <w:pPr>
        <w:spacing w:before="120"/>
        <w:jc w:val="both"/>
        <w:rPr>
          <w:rFonts w:ascii="Arial" w:eastAsia="Arial" w:hAnsi="Arial" w:cs="Arial"/>
        </w:rPr>
      </w:pPr>
      <w:hyperlink r:id="rId12">
        <w:r w:rsidR="42996C52" w:rsidRPr="42996C52">
          <w:rPr>
            <w:rStyle w:val="Hyperlink0"/>
            <w:rFonts w:ascii="Arial" w:eastAsia="Arial" w:hAnsi="Arial" w:cs="Arial"/>
          </w:rPr>
          <w:t>https://photos.google.com/share/AF1QipNFPWLNxRM5tPlD-J9rW8GFJrqkMMNOrK0vTSeiGqQsnztXO-Hnsl0BDWLtUFaUmA?key=TU8wUzMzTjhRYm1RY0tsOER6R0lJMV82eWllZlVB</w:t>
        </w:r>
      </w:hyperlink>
    </w:p>
    <w:p w:rsidR="42996C52" w:rsidRDefault="42996C52" w:rsidP="42996C52">
      <w:pPr>
        <w:spacing w:before="120"/>
        <w:jc w:val="both"/>
        <w:rPr>
          <w:rFonts w:ascii="Arial" w:eastAsia="Arial" w:hAnsi="Arial" w:cs="Arial"/>
        </w:rPr>
      </w:pPr>
    </w:p>
    <w:p w:rsidR="42996C52" w:rsidRDefault="42996C52" w:rsidP="42996C52">
      <w:pPr>
        <w:spacing w:before="120"/>
        <w:jc w:val="both"/>
        <w:rPr>
          <w:rFonts w:ascii="Arial" w:eastAsia="Arial" w:hAnsi="Arial" w:cs="Arial"/>
        </w:rPr>
      </w:pPr>
      <w:r w:rsidRPr="42996C52">
        <w:rPr>
          <w:rFonts w:ascii="Arial" w:eastAsia="Arial" w:hAnsi="Arial" w:cs="Arial"/>
        </w:rPr>
        <w:lastRenderedPageBreak/>
        <w:t>oraz z Turnusu, który odbył się w Murzasichle:</w:t>
      </w:r>
    </w:p>
    <w:p w:rsidR="42996C52" w:rsidRDefault="00AC348D" w:rsidP="42996C52">
      <w:pPr>
        <w:spacing w:before="120"/>
        <w:jc w:val="both"/>
        <w:rPr>
          <w:rFonts w:ascii="Arial" w:eastAsia="Arial" w:hAnsi="Arial" w:cs="Arial"/>
          <w:color w:val="008000"/>
        </w:rPr>
      </w:pPr>
      <w:hyperlink r:id="rId13">
        <w:r w:rsidR="42996C52" w:rsidRPr="42996C52">
          <w:rPr>
            <w:rStyle w:val="Hyperlink0"/>
            <w:rFonts w:ascii="Arial" w:eastAsia="Arial" w:hAnsi="Arial" w:cs="Arial"/>
          </w:rPr>
          <w:t>http://tinyurl.com/q6fq47w</w:t>
        </w:r>
      </w:hyperlink>
    </w:p>
    <w:p w:rsidR="42996C52" w:rsidRDefault="42996C52" w:rsidP="42996C52">
      <w:pPr>
        <w:spacing w:before="120"/>
        <w:jc w:val="both"/>
        <w:rPr>
          <w:rFonts w:ascii="Arial" w:hAnsi="Arial" w:cs="Arial"/>
        </w:rPr>
      </w:pPr>
    </w:p>
    <w:p w:rsidR="42996C52" w:rsidRDefault="42996C52" w:rsidP="42996C52">
      <w:pPr>
        <w:spacing w:before="60"/>
        <w:jc w:val="both"/>
        <w:rPr>
          <w:rFonts w:ascii="Arial" w:eastAsia="Arial" w:hAnsi="Arial" w:cs="Arial"/>
          <w:i/>
          <w:iCs/>
        </w:rPr>
      </w:pPr>
      <w:r w:rsidRPr="42996C52">
        <w:rPr>
          <w:rFonts w:ascii="Arial" w:eastAsia="Arial" w:hAnsi="Arial" w:cs="Arial"/>
          <w:b/>
          <w:bCs/>
          <w:i/>
          <w:iCs/>
        </w:rPr>
        <w:t>Na wyjątkowość tej oferty składa się:</w:t>
      </w:r>
    </w:p>
    <w:p w:rsidR="42996C52" w:rsidRDefault="42996C52" w:rsidP="42996C52">
      <w:pPr>
        <w:pStyle w:val="ListParagraph"/>
        <w:numPr>
          <w:ilvl w:val="0"/>
          <w:numId w:val="9"/>
        </w:numPr>
        <w:spacing w:before="60"/>
        <w:jc w:val="both"/>
        <w:rPr>
          <w:rFonts w:ascii="Arial" w:eastAsia="Arial" w:hAnsi="Arial" w:cs="Arial"/>
          <w:i/>
          <w:iCs/>
        </w:rPr>
      </w:pPr>
      <w:r w:rsidRPr="42996C52">
        <w:rPr>
          <w:rFonts w:ascii="Arial" w:eastAsia="Arial" w:hAnsi="Arial" w:cs="Arial"/>
          <w:i/>
          <w:iCs/>
        </w:rPr>
        <w:t xml:space="preserve">uczestniczenie w </w:t>
      </w:r>
      <w:r w:rsidRPr="42996C52">
        <w:rPr>
          <w:rFonts w:ascii="Arial" w:eastAsia="Arial" w:hAnsi="Arial" w:cs="Arial"/>
          <w:b/>
          <w:bCs/>
          <w:i/>
          <w:iCs/>
        </w:rPr>
        <w:t>nowatorskich programach terapeutycznych</w:t>
      </w:r>
      <w:r w:rsidRPr="42996C52">
        <w:rPr>
          <w:rFonts w:ascii="Arial" w:eastAsia="Arial" w:hAnsi="Arial" w:cs="Arial"/>
          <w:i/>
          <w:iCs/>
        </w:rPr>
        <w:t xml:space="preserve">, opracowanych przez </w:t>
      </w:r>
      <w:r w:rsidRPr="42996C52">
        <w:rPr>
          <w:rFonts w:ascii="Arial" w:eastAsia="Arial" w:hAnsi="Arial" w:cs="Arial"/>
          <w:b/>
          <w:bCs/>
          <w:i/>
          <w:iCs/>
        </w:rPr>
        <w:t>wiodących terapeutów mowy – praktyków</w:t>
      </w:r>
      <w:r w:rsidRPr="42996C52">
        <w:rPr>
          <w:rFonts w:ascii="Arial" w:eastAsia="Arial" w:hAnsi="Arial" w:cs="Arial"/>
          <w:i/>
          <w:iCs/>
        </w:rPr>
        <w:t>, pracujących na co dzień z grupami osób jąkających się w poszczególnych regionach kraju, w tym również specjalistów, którzy kiedyś sami mieli problem z jąkaniem,</w:t>
      </w:r>
    </w:p>
    <w:p w:rsidR="42996C52" w:rsidRDefault="42996C52" w:rsidP="42996C52">
      <w:pPr>
        <w:pStyle w:val="ListParagraph"/>
        <w:numPr>
          <w:ilvl w:val="0"/>
          <w:numId w:val="9"/>
        </w:numPr>
        <w:spacing w:before="60"/>
        <w:jc w:val="both"/>
        <w:rPr>
          <w:rFonts w:ascii="Arial" w:eastAsia="Arial" w:hAnsi="Arial" w:cs="Arial"/>
          <w:i/>
          <w:iCs/>
        </w:rPr>
      </w:pPr>
      <w:r w:rsidRPr="42996C52">
        <w:rPr>
          <w:rFonts w:ascii="Arial" w:eastAsia="Arial" w:hAnsi="Arial" w:cs="Arial"/>
          <w:i/>
          <w:iCs/>
        </w:rPr>
        <w:t xml:space="preserve">gwarancja usług na najwyższym poziomie, przy </w:t>
      </w:r>
      <w:r w:rsidRPr="42996C52">
        <w:rPr>
          <w:rFonts w:ascii="Arial" w:eastAsia="Arial" w:hAnsi="Arial" w:cs="Arial"/>
          <w:b/>
          <w:bCs/>
          <w:i/>
          <w:iCs/>
        </w:rPr>
        <w:t>najniższej możliwej cenie</w:t>
      </w:r>
      <w:r w:rsidRPr="42996C52">
        <w:rPr>
          <w:rFonts w:ascii="Arial" w:eastAsia="Arial" w:hAnsi="Arial" w:cs="Arial"/>
          <w:i/>
          <w:iCs/>
        </w:rPr>
        <w:t xml:space="preserve"> (projekt organizowany przez organizacje pozarządowe – nie dla zysku),</w:t>
      </w:r>
    </w:p>
    <w:p w:rsidR="42996C52" w:rsidRDefault="42996C52" w:rsidP="42996C52">
      <w:pPr>
        <w:pStyle w:val="ListParagraph"/>
        <w:numPr>
          <w:ilvl w:val="0"/>
          <w:numId w:val="9"/>
        </w:numPr>
        <w:spacing w:before="60"/>
        <w:jc w:val="both"/>
        <w:rPr>
          <w:rFonts w:ascii="Arial" w:eastAsia="Arial" w:hAnsi="Arial" w:cs="Arial"/>
          <w:i/>
          <w:iCs/>
        </w:rPr>
      </w:pPr>
      <w:r w:rsidRPr="42996C52">
        <w:rPr>
          <w:rFonts w:ascii="Arial" w:eastAsia="Arial" w:hAnsi="Arial" w:cs="Arial"/>
          <w:i/>
          <w:iCs/>
        </w:rPr>
        <w:t xml:space="preserve">jedyne turnusy w Polsce, gdzie jest </w:t>
      </w:r>
      <w:r w:rsidR="0021091D" w:rsidRPr="00A70944">
        <w:rPr>
          <w:rFonts w:ascii="Arial" w:eastAsia="Arial" w:hAnsi="Arial" w:cs="Arial"/>
          <w:b/>
          <w:i/>
          <w:iCs/>
        </w:rPr>
        <w:t>optymalny</w:t>
      </w:r>
      <w:r w:rsidR="0021091D">
        <w:rPr>
          <w:rFonts w:ascii="Arial" w:eastAsia="Arial" w:hAnsi="Arial" w:cs="Arial"/>
          <w:i/>
          <w:iCs/>
        </w:rPr>
        <w:t xml:space="preserve"> </w:t>
      </w:r>
      <w:r w:rsidRPr="42996C52">
        <w:rPr>
          <w:rFonts w:ascii="Arial" w:eastAsia="Arial" w:hAnsi="Arial" w:cs="Arial"/>
          <w:i/>
          <w:iCs/>
        </w:rPr>
        <w:t xml:space="preserve">podział na </w:t>
      </w:r>
      <w:r w:rsidRPr="42996C52">
        <w:rPr>
          <w:rFonts w:ascii="Arial" w:eastAsia="Arial" w:hAnsi="Arial" w:cs="Arial"/>
          <w:b/>
          <w:bCs/>
          <w:i/>
          <w:iCs/>
        </w:rPr>
        <w:t>grupy wiekowe</w:t>
      </w:r>
      <w:r w:rsidR="00A1381B">
        <w:rPr>
          <w:rFonts w:ascii="Arial" w:eastAsia="Arial" w:hAnsi="Arial" w:cs="Arial"/>
          <w:i/>
          <w:iCs/>
        </w:rPr>
        <w:t xml:space="preserve"> lub </w:t>
      </w:r>
      <w:r w:rsidR="00A1381B" w:rsidRPr="00A1381B">
        <w:rPr>
          <w:rFonts w:ascii="Arial" w:eastAsia="Arial" w:hAnsi="Arial" w:cs="Arial"/>
          <w:i/>
          <w:iCs/>
        </w:rPr>
        <w:t>grupy osobowe:</w:t>
      </w:r>
      <w:r w:rsidR="00A1381B">
        <w:rPr>
          <w:rFonts w:ascii="Arial" w:eastAsia="Arial" w:hAnsi="Arial" w:cs="Arial"/>
          <w:i/>
          <w:iCs/>
        </w:rPr>
        <w:t xml:space="preserve"> </w:t>
      </w:r>
      <w:r w:rsidR="00A1381B" w:rsidRPr="00A1381B">
        <w:rPr>
          <w:rFonts w:ascii="Arial" w:eastAsia="Arial" w:hAnsi="Arial" w:cs="Arial"/>
          <w:b/>
          <w:i/>
          <w:iCs/>
        </w:rPr>
        <w:t>zaawansowanych „Demostenes”, zwiększonych potrzeb</w:t>
      </w:r>
    </w:p>
    <w:p w:rsidR="42996C52" w:rsidRDefault="42996C52" w:rsidP="42996C52">
      <w:pPr>
        <w:pStyle w:val="ListParagraph"/>
        <w:numPr>
          <w:ilvl w:val="0"/>
          <w:numId w:val="9"/>
        </w:numPr>
        <w:spacing w:before="60"/>
        <w:jc w:val="both"/>
        <w:rPr>
          <w:rFonts w:ascii="Arial" w:eastAsia="Arial" w:hAnsi="Arial" w:cs="Arial"/>
          <w:b/>
          <w:bCs/>
          <w:i/>
          <w:iCs/>
        </w:rPr>
      </w:pPr>
      <w:r w:rsidRPr="42996C52">
        <w:rPr>
          <w:rFonts w:ascii="Arial" w:eastAsia="Arial" w:hAnsi="Arial" w:cs="Arial"/>
          <w:b/>
          <w:bCs/>
          <w:i/>
          <w:iCs/>
        </w:rPr>
        <w:t>wieloletnie doświadczenie</w:t>
      </w:r>
      <w:r w:rsidRPr="42996C52">
        <w:rPr>
          <w:rFonts w:ascii="Arial" w:eastAsia="Arial" w:hAnsi="Arial" w:cs="Arial"/>
          <w:i/>
          <w:iCs/>
        </w:rPr>
        <w:t xml:space="preserve"> w organizowaniu specjalistycznych turnusów rehabilitacyjnych – </w:t>
      </w:r>
      <w:r w:rsidRPr="42996C52">
        <w:rPr>
          <w:rFonts w:ascii="Arial" w:eastAsia="Arial" w:hAnsi="Arial" w:cs="Arial"/>
          <w:b/>
          <w:bCs/>
          <w:i/>
          <w:iCs/>
        </w:rPr>
        <w:t>od 1993 roku</w:t>
      </w:r>
      <w:r w:rsidRPr="42996C52">
        <w:rPr>
          <w:rFonts w:ascii="Arial" w:eastAsia="Arial" w:hAnsi="Arial" w:cs="Arial"/>
          <w:i/>
          <w:iCs/>
        </w:rPr>
        <w:t>,</w:t>
      </w:r>
    </w:p>
    <w:p w:rsidR="42996C52" w:rsidRDefault="42996C52" w:rsidP="42996C52">
      <w:pPr>
        <w:pStyle w:val="ListParagraph"/>
        <w:numPr>
          <w:ilvl w:val="0"/>
          <w:numId w:val="9"/>
        </w:numPr>
        <w:spacing w:before="60"/>
        <w:jc w:val="both"/>
        <w:rPr>
          <w:rFonts w:ascii="Arial" w:eastAsia="Arial" w:hAnsi="Arial" w:cs="Arial"/>
          <w:i/>
          <w:iCs/>
        </w:rPr>
      </w:pPr>
      <w:r w:rsidRPr="42996C52">
        <w:rPr>
          <w:rFonts w:ascii="Arial" w:eastAsia="Arial" w:hAnsi="Arial" w:cs="Arial"/>
          <w:i/>
          <w:iCs/>
        </w:rPr>
        <w:t xml:space="preserve">nie obiecujemy </w:t>
      </w:r>
      <w:r w:rsidRPr="42996C52">
        <w:rPr>
          <w:rFonts w:ascii="Arial" w:eastAsia="Arial" w:hAnsi="Arial" w:cs="Arial"/>
          <w:b/>
          <w:bCs/>
          <w:i/>
          <w:iCs/>
        </w:rPr>
        <w:t>"gruszek na wierzbie"</w:t>
      </w:r>
      <w:r w:rsidRPr="42996C52">
        <w:rPr>
          <w:rFonts w:ascii="Arial" w:eastAsia="Arial" w:hAnsi="Arial" w:cs="Arial"/>
          <w:i/>
          <w:iCs/>
        </w:rPr>
        <w:t xml:space="preserve">; prowadzimy stałe, wieloletnie </w:t>
      </w:r>
      <w:r w:rsidRPr="42996C52">
        <w:rPr>
          <w:rFonts w:ascii="Arial" w:eastAsia="Arial" w:hAnsi="Arial" w:cs="Arial"/>
          <w:b/>
          <w:bCs/>
          <w:i/>
          <w:iCs/>
        </w:rPr>
        <w:t xml:space="preserve">badania nad skutecznością </w:t>
      </w:r>
      <w:r w:rsidRPr="42996C52">
        <w:rPr>
          <w:rFonts w:ascii="Arial" w:eastAsia="Arial" w:hAnsi="Arial" w:cs="Arial"/>
          <w:i/>
          <w:iCs/>
        </w:rPr>
        <w:t>oddziaływań terapeutycznych na naszych turnusach,</w:t>
      </w:r>
    </w:p>
    <w:p w:rsidR="42996C52" w:rsidRDefault="42996C52" w:rsidP="42996C52">
      <w:pPr>
        <w:pStyle w:val="ListParagraph"/>
        <w:numPr>
          <w:ilvl w:val="0"/>
          <w:numId w:val="9"/>
        </w:numPr>
        <w:spacing w:before="60"/>
        <w:jc w:val="both"/>
        <w:rPr>
          <w:rFonts w:ascii="Arial" w:eastAsia="Arial" w:hAnsi="Arial" w:cs="Arial"/>
          <w:i/>
          <w:iCs/>
        </w:rPr>
      </w:pPr>
      <w:r w:rsidRPr="42996C52">
        <w:rPr>
          <w:rFonts w:ascii="Arial" w:eastAsia="Arial" w:hAnsi="Arial" w:cs="Arial"/>
          <w:i/>
          <w:iCs/>
        </w:rPr>
        <w:t xml:space="preserve">turnus trwa </w:t>
      </w:r>
      <w:r w:rsidRPr="42996C52">
        <w:rPr>
          <w:rFonts w:ascii="Arial" w:eastAsia="Arial" w:hAnsi="Arial" w:cs="Arial"/>
          <w:b/>
          <w:bCs/>
          <w:i/>
          <w:iCs/>
        </w:rPr>
        <w:t>15 dni</w:t>
      </w:r>
      <w:r w:rsidRPr="42996C52">
        <w:rPr>
          <w:rFonts w:ascii="Arial" w:eastAsia="Arial" w:hAnsi="Arial" w:cs="Arial"/>
          <w:i/>
          <w:iCs/>
        </w:rPr>
        <w:t xml:space="preserve"> (</w:t>
      </w:r>
      <w:r w:rsidRPr="42996C52">
        <w:rPr>
          <w:rFonts w:ascii="Arial" w:eastAsia="Arial" w:hAnsi="Arial" w:cs="Arial"/>
          <w:b/>
          <w:bCs/>
          <w:i/>
          <w:iCs/>
        </w:rPr>
        <w:t>14 pełnych dób</w:t>
      </w:r>
      <w:r w:rsidRPr="42996C52">
        <w:rPr>
          <w:rFonts w:ascii="Arial" w:eastAsia="Arial" w:hAnsi="Arial" w:cs="Arial"/>
          <w:i/>
          <w:iCs/>
        </w:rPr>
        <w:t xml:space="preserve">), w </w:t>
      </w:r>
      <w:r w:rsidRPr="42996C52">
        <w:rPr>
          <w:rFonts w:ascii="Arial" w:eastAsia="Arial" w:hAnsi="Arial" w:cs="Arial"/>
          <w:b/>
          <w:bCs/>
          <w:i/>
          <w:iCs/>
        </w:rPr>
        <w:t>szczycie sezonu,</w:t>
      </w:r>
    </w:p>
    <w:p w:rsidR="42996C52" w:rsidRDefault="42996C52" w:rsidP="42996C52">
      <w:pPr>
        <w:pStyle w:val="ListParagraph"/>
        <w:numPr>
          <w:ilvl w:val="0"/>
          <w:numId w:val="9"/>
        </w:numPr>
        <w:spacing w:before="60"/>
        <w:jc w:val="both"/>
        <w:rPr>
          <w:rFonts w:ascii="Arial" w:eastAsia="Arial" w:hAnsi="Arial" w:cs="Arial"/>
          <w:i/>
          <w:iCs/>
        </w:rPr>
      </w:pPr>
      <w:r w:rsidRPr="42996C52">
        <w:rPr>
          <w:rFonts w:ascii="Arial" w:eastAsia="Arial" w:hAnsi="Arial" w:cs="Arial"/>
          <w:i/>
          <w:iCs/>
        </w:rPr>
        <w:t xml:space="preserve">program dopasowany do </w:t>
      </w:r>
      <w:r w:rsidRPr="42996C52">
        <w:rPr>
          <w:rFonts w:ascii="Arial" w:eastAsia="Arial" w:hAnsi="Arial" w:cs="Arial"/>
          <w:b/>
          <w:bCs/>
          <w:i/>
          <w:iCs/>
        </w:rPr>
        <w:t>indywidualnych</w:t>
      </w:r>
      <w:r w:rsidRPr="42996C52">
        <w:rPr>
          <w:rFonts w:ascii="Arial" w:eastAsia="Arial" w:hAnsi="Arial" w:cs="Arial"/>
          <w:i/>
          <w:iCs/>
        </w:rPr>
        <w:t xml:space="preserve"> potrzeb pacjenta, dzięki zaangażowaniu do turnusu </w:t>
      </w:r>
      <w:r w:rsidRPr="42996C52">
        <w:rPr>
          <w:rFonts w:ascii="Arial" w:eastAsia="Arial" w:hAnsi="Arial" w:cs="Arial"/>
          <w:b/>
          <w:bCs/>
          <w:i/>
          <w:iCs/>
        </w:rPr>
        <w:t>wielu specjalistów</w:t>
      </w:r>
      <w:r w:rsidRPr="42996C52">
        <w:rPr>
          <w:rFonts w:ascii="Arial" w:eastAsia="Arial" w:hAnsi="Arial" w:cs="Arial"/>
          <w:i/>
          <w:iCs/>
        </w:rPr>
        <w:t>,</w:t>
      </w:r>
    </w:p>
    <w:p w:rsidR="42996C52" w:rsidRPr="00422093" w:rsidRDefault="42996C52" w:rsidP="42996C52">
      <w:pPr>
        <w:pStyle w:val="ListParagraph"/>
        <w:numPr>
          <w:ilvl w:val="0"/>
          <w:numId w:val="9"/>
        </w:numPr>
        <w:spacing w:before="60"/>
        <w:jc w:val="both"/>
        <w:rPr>
          <w:rFonts w:ascii="Arial" w:eastAsia="Arial" w:hAnsi="Arial" w:cs="Arial"/>
          <w:i/>
          <w:iCs/>
        </w:rPr>
      </w:pPr>
      <w:r w:rsidRPr="00422093">
        <w:rPr>
          <w:rFonts w:ascii="Arial" w:eastAsia="Arial" w:hAnsi="Arial" w:cs="Arial"/>
          <w:i/>
          <w:iCs/>
        </w:rPr>
        <w:t xml:space="preserve">możliwość wsparcia zasadniczej terapii </w:t>
      </w:r>
      <w:r w:rsidR="00D36BF4" w:rsidRPr="00422093">
        <w:rPr>
          <w:rFonts w:ascii="Arial" w:eastAsia="Arial" w:hAnsi="Arial" w:cs="Arial"/>
          <w:b/>
          <w:bCs/>
          <w:i/>
          <w:iCs/>
        </w:rPr>
        <w:t xml:space="preserve">treningiem Neuroflow </w:t>
      </w:r>
      <w:r w:rsidR="00D36BF4" w:rsidRPr="00422093">
        <w:rPr>
          <w:rFonts w:ascii="Arial" w:eastAsia="Arial" w:hAnsi="Arial" w:cs="Arial"/>
          <w:bCs/>
          <w:i/>
          <w:iCs/>
        </w:rPr>
        <w:t>(</w:t>
      </w:r>
      <w:r w:rsidRPr="00422093">
        <w:rPr>
          <w:rFonts w:ascii="Arial" w:eastAsia="Arial" w:hAnsi="Arial" w:cs="Arial"/>
          <w:bCs/>
          <w:i/>
          <w:iCs/>
        </w:rPr>
        <w:t>usprawniającym procesy komunikowania i uczenia się dziecka</w:t>
      </w:r>
      <w:r w:rsidR="00D36BF4" w:rsidRPr="00422093">
        <w:rPr>
          <w:rFonts w:ascii="Arial" w:eastAsia="Arial" w:hAnsi="Arial" w:cs="Arial"/>
          <w:bCs/>
          <w:i/>
          <w:iCs/>
        </w:rPr>
        <w:t>),</w:t>
      </w:r>
      <w:r w:rsidR="00422093" w:rsidRPr="00422093">
        <w:rPr>
          <w:rFonts w:ascii="Arial" w:hAnsi="Arial" w:cs="Arial"/>
        </w:rPr>
        <w:t xml:space="preserve"> </w:t>
      </w:r>
      <w:r w:rsidR="00422093" w:rsidRPr="00422093">
        <w:rPr>
          <w:rFonts w:ascii="Arial" w:hAnsi="Arial" w:cs="Arial"/>
          <w:b/>
        </w:rPr>
        <w:t>elektrostymulacją TENS/EMS</w:t>
      </w:r>
      <w:r w:rsidR="00422093" w:rsidRPr="00422093">
        <w:rPr>
          <w:rFonts w:ascii="Arial" w:hAnsi="Arial" w:cs="Arial"/>
        </w:rPr>
        <w:t xml:space="preserve"> (wspomaganie działania aparatu artykulacyjnego) i in.</w:t>
      </w:r>
    </w:p>
    <w:p w:rsidR="42996C52" w:rsidRDefault="42996C52" w:rsidP="42996C52">
      <w:pPr>
        <w:pStyle w:val="ListParagraph"/>
        <w:numPr>
          <w:ilvl w:val="0"/>
          <w:numId w:val="9"/>
        </w:numPr>
        <w:spacing w:before="60"/>
        <w:jc w:val="both"/>
        <w:rPr>
          <w:rFonts w:ascii="Arial" w:eastAsia="Arial" w:hAnsi="Arial" w:cs="Arial"/>
          <w:b/>
          <w:bCs/>
          <w:i/>
          <w:iCs/>
        </w:rPr>
      </w:pPr>
      <w:r w:rsidRPr="42996C52">
        <w:rPr>
          <w:rFonts w:ascii="Arial" w:eastAsia="Arial" w:hAnsi="Arial" w:cs="Arial"/>
          <w:b/>
          <w:bCs/>
          <w:i/>
          <w:iCs/>
        </w:rPr>
        <w:t>program rekreacyjno – wypoczynkowy</w:t>
      </w:r>
      <w:r w:rsidRPr="42996C52">
        <w:rPr>
          <w:rFonts w:ascii="Arial" w:eastAsia="Arial" w:hAnsi="Arial" w:cs="Arial"/>
          <w:i/>
          <w:iCs/>
        </w:rPr>
        <w:t xml:space="preserve"> mieszczący się w kosztach turnusu,</w:t>
      </w:r>
    </w:p>
    <w:p w:rsidR="42996C52" w:rsidRDefault="4D207309" w:rsidP="4D207309">
      <w:pPr>
        <w:pStyle w:val="ListParagraph"/>
        <w:numPr>
          <w:ilvl w:val="0"/>
          <w:numId w:val="9"/>
        </w:numPr>
        <w:spacing w:before="60"/>
        <w:jc w:val="both"/>
        <w:rPr>
          <w:rFonts w:ascii="Arial" w:eastAsia="Arial" w:hAnsi="Arial" w:cs="Arial"/>
          <w:b/>
          <w:bCs/>
          <w:i/>
          <w:iCs/>
        </w:rPr>
      </w:pPr>
      <w:r w:rsidRPr="4D207309">
        <w:rPr>
          <w:rFonts w:ascii="Arial" w:eastAsia="Arial" w:hAnsi="Arial" w:cs="Arial"/>
          <w:b/>
          <w:bCs/>
          <w:i/>
          <w:iCs/>
        </w:rPr>
        <w:t>uwzględniamy dofinansowanie</w:t>
      </w:r>
      <w:r w:rsidRPr="4D207309">
        <w:rPr>
          <w:rFonts w:ascii="Arial" w:eastAsia="Arial" w:hAnsi="Arial" w:cs="Arial"/>
          <w:i/>
          <w:iCs/>
        </w:rPr>
        <w:t xml:space="preserve"> z PFRON, zakładów pracy, pomocy społecznej, bon turystyczny i in.</w:t>
      </w:r>
    </w:p>
    <w:p w:rsidR="42996C52" w:rsidRDefault="42996C52" w:rsidP="42996C52">
      <w:pPr>
        <w:spacing w:before="60" w:after="120"/>
        <w:rPr>
          <w:rFonts w:ascii="Arial" w:eastAsia="Arial" w:hAnsi="Arial" w:cs="Arial"/>
        </w:rPr>
      </w:pPr>
    </w:p>
    <w:p w:rsidR="004D6F67" w:rsidRPr="00A36996" w:rsidRDefault="127B0F7B" w:rsidP="127B0F7B">
      <w:pPr>
        <w:spacing w:before="240"/>
        <w:jc w:val="both"/>
        <w:rPr>
          <w:rFonts w:ascii="Arial" w:hAnsi="Arial" w:cs="Arial"/>
        </w:rPr>
      </w:pPr>
      <w:r w:rsidRPr="127B0F7B">
        <w:rPr>
          <w:rFonts w:ascii="Arial" w:hAnsi="Arial" w:cs="Arial"/>
          <w:b/>
          <w:bCs/>
        </w:rPr>
        <w:t>Zainteresowanych prosimy o podjęcie następujących działań:</w:t>
      </w:r>
    </w:p>
    <w:p w:rsidR="42996C52" w:rsidRDefault="127B0F7B" w:rsidP="42996C52">
      <w:pPr>
        <w:pStyle w:val="Tekstpodstawowy21"/>
        <w:spacing w:before="60"/>
        <w:rPr>
          <w:rFonts w:ascii="Arial" w:hAnsi="Arial" w:cs="Arial"/>
          <w:color w:val="000000" w:themeColor="text1"/>
        </w:rPr>
      </w:pPr>
      <w:r w:rsidRPr="127B0F7B">
        <w:rPr>
          <w:rFonts w:ascii="Arial" w:hAnsi="Arial" w:cs="Arial"/>
          <w:i w:val="0"/>
        </w:rPr>
        <w:t xml:space="preserve">osoby posiadające orzeczenie o niepełnosprawności powinny </w:t>
      </w:r>
      <w:r w:rsidR="00A1381B">
        <w:rPr>
          <w:rFonts w:ascii="Arial" w:hAnsi="Arial" w:cs="Arial"/>
          <w:i w:val="0"/>
        </w:rPr>
        <w:t xml:space="preserve">składać </w:t>
      </w:r>
      <w:r w:rsidRPr="127B0F7B">
        <w:rPr>
          <w:rFonts w:ascii="Arial" w:hAnsi="Arial" w:cs="Arial"/>
          <w:b/>
          <w:bCs/>
          <w:i w:val="0"/>
        </w:rPr>
        <w:t>wnioski</w:t>
      </w:r>
      <w:r w:rsidRPr="127B0F7B">
        <w:rPr>
          <w:rFonts w:ascii="Arial" w:hAnsi="Arial" w:cs="Arial"/>
          <w:i w:val="0"/>
        </w:rPr>
        <w:t xml:space="preserve"> o dofinansowanie turnusu w Powiatowym Centrum Pomocy Rodzinie (PCPR lub MOPS).</w:t>
      </w:r>
    </w:p>
    <w:p w:rsidR="42996C52" w:rsidRDefault="42996C52" w:rsidP="42996C52">
      <w:pPr>
        <w:pStyle w:val="Tekstpodstawowy21"/>
        <w:spacing w:before="60"/>
        <w:rPr>
          <w:rFonts w:ascii="Arial" w:hAnsi="Arial" w:cs="Arial"/>
          <w:i w:val="0"/>
        </w:rPr>
      </w:pPr>
    </w:p>
    <w:p w:rsidR="42996C52" w:rsidRDefault="42996C52" w:rsidP="42996C52">
      <w:pPr>
        <w:rPr>
          <w:rFonts w:ascii="Arial" w:eastAsia="Arial" w:hAnsi="Arial" w:cs="Arial"/>
        </w:rPr>
      </w:pPr>
      <w:r w:rsidRPr="42996C52">
        <w:rPr>
          <w:rFonts w:ascii="Arial" w:eastAsia="Arial" w:hAnsi="Arial" w:cs="Arial"/>
        </w:rPr>
        <w:t xml:space="preserve">Organizatorem turnusu jest </w:t>
      </w:r>
      <w:r w:rsidRPr="42996C52">
        <w:rPr>
          <w:rFonts w:ascii="Arial" w:eastAsia="Arial" w:hAnsi="Arial" w:cs="Arial"/>
          <w:b/>
          <w:bCs/>
        </w:rPr>
        <w:t xml:space="preserve">Ogólnopolskie Stowarzyszenie Osób Jąkających się </w:t>
      </w:r>
      <w:r w:rsidRPr="42996C52">
        <w:rPr>
          <w:rFonts w:ascii="Arial" w:eastAsia="Arial" w:hAnsi="Arial" w:cs="Arial"/>
          <w:b/>
          <w:bCs/>
          <w:i/>
          <w:iCs/>
        </w:rPr>
        <w:t>OSTOJA</w:t>
      </w:r>
      <w:r w:rsidRPr="42996C52">
        <w:rPr>
          <w:rFonts w:ascii="Arial" w:eastAsia="Arial" w:hAnsi="Arial" w:cs="Arial"/>
        </w:rPr>
        <w:t>, 20-400 Lublin, ul. Leszczyńskiego 23</w:t>
      </w:r>
    </w:p>
    <w:p w:rsidR="42996C52" w:rsidRDefault="42996C52" w:rsidP="42996C52">
      <w:pPr>
        <w:pStyle w:val="Tekstpodstawowy21"/>
        <w:spacing w:before="60"/>
      </w:pPr>
      <w:r w:rsidRPr="42996C52">
        <w:rPr>
          <w:rFonts w:ascii="Arial" w:eastAsia="Arial" w:hAnsi="Arial" w:cs="Arial"/>
          <w:b/>
          <w:bCs/>
          <w:iCs/>
          <w:szCs w:val="24"/>
        </w:rPr>
        <w:t>Ważne!!!</w:t>
      </w:r>
      <w:r w:rsidRPr="42996C52">
        <w:rPr>
          <w:rFonts w:ascii="Arial" w:eastAsia="Arial" w:hAnsi="Arial" w:cs="Arial"/>
          <w:szCs w:val="24"/>
        </w:rPr>
        <w:t xml:space="preserve"> Adres korespondencyjny: 20-881 Lublin, ul. Oratoryjna 3/3. </w:t>
      </w:r>
    </w:p>
    <w:p w:rsidR="42996C52" w:rsidRPr="000D36BC" w:rsidRDefault="42996C52" w:rsidP="42996C52">
      <w:pPr>
        <w:pStyle w:val="Tekstpodstawowy21"/>
        <w:spacing w:before="60"/>
        <w:rPr>
          <w:rFonts w:ascii="Arial" w:eastAsia="Arial" w:hAnsi="Arial" w:cs="Arial"/>
          <w:i w:val="0"/>
          <w:szCs w:val="24"/>
        </w:rPr>
      </w:pPr>
      <w:r w:rsidRPr="42996C52">
        <w:rPr>
          <w:rFonts w:ascii="Arial" w:eastAsia="Arial" w:hAnsi="Arial" w:cs="Arial"/>
          <w:i w:val="0"/>
          <w:szCs w:val="24"/>
        </w:rPr>
        <w:t xml:space="preserve">Posiada </w:t>
      </w:r>
      <w:r w:rsidRPr="42996C52">
        <w:rPr>
          <w:rFonts w:ascii="Arial" w:eastAsia="Arial" w:hAnsi="Arial" w:cs="Arial"/>
          <w:b/>
          <w:bCs/>
          <w:i w:val="0"/>
          <w:szCs w:val="24"/>
        </w:rPr>
        <w:t>wpis</w:t>
      </w:r>
      <w:r w:rsidRPr="42996C52">
        <w:rPr>
          <w:rFonts w:ascii="Arial" w:eastAsia="Arial" w:hAnsi="Arial" w:cs="Arial"/>
          <w:i w:val="0"/>
          <w:szCs w:val="24"/>
        </w:rPr>
        <w:t xml:space="preserve"> do rejestru instytucji uprawnionych do organizowania grup turnusowych, przy udziale środków Państwowego Funduszu Rehabilitacji Osób Niepełnosprawnych nr: </w:t>
      </w:r>
      <w:r w:rsidRPr="42996C52">
        <w:rPr>
          <w:rFonts w:ascii="Arial" w:eastAsia="Arial" w:hAnsi="Arial" w:cs="Arial"/>
          <w:b/>
          <w:bCs/>
          <w:i w:val="0"/>
        </w:rPr>
        <w:t xml:space="preserve"> OR/06/0008/19, </w:t>
      </w:r>
      <w:r w:rsidRPr="42996C52">
        <w:rPr>
          <w:rFonts w:ascii="Arial" w:eastAsia="Arial" w:hAnsi="Arial" w:cs="Arial"/>
          <w:i w:val="0"/>
          <w:szCs w:val="24"/>
        </w:rPr>
        <w:t>ważny do dnia 2022-06-20.</w:t>
      </w:r>
      <w:r w:rsidR="003B2B08">
        <w:rPr>
          <w:rFonts w:ascii="Arial" w:eastAsia="Arial" w:hAnsi="Arial" w:cs="Arial"/>
          <w:i w:val="0"/>
          <w:szCs w:val="24"/>
        </w:rPr>
        <w:t xml:space="preserve"> </w:t>
      </w:r>
      <w:r w:rsidR="00A70944">
        <w:rPr>
          <w:rFonts w:ascii="Arial" w:eastAsia="Arial" w:hAnsi="Arial" w:cs="Arial"/>
          <w:i w:val="0"/>
          <w:szCs w:val="24"/>
        </w:rPr>
        <w:t>(wpis zostanie przedłużony;</w:t>
      </w:r>
      <w:r w:rsidR="003B2B08" w:rsidRPr="000D36BC">
        <w:rPr>
          <w:rFonts w:ascii="Arial" w:eastAsia="Arial" w:hAnsi="Arial" w:cs="Arial"/>
          <w:i w:val="0"/>
          <w:szCs w:val="24"/>
        </w:rPr>
        <w:t xml:space="preserve"> </w:t>
      </w:r>
      <w:r w:rsidR="000D36BC" w:rsidRPr="000D36BC">
        <w:rPr>
          <w:rFonts w:ascii="Arial" w:eastAsia="Arial" w:hAnsi="Arial" w:cs="Arial"/>
          <w:i w:val="0"/>
          <w:szCs w:val="24"/>
        </w:rPr>
        <w:t xml:space="preserve">formalnie </w:t>
      </w:r>
      <w:r w:rsidR="003B2B08" w:rsidRPr="000D36BC">
        <w:rPr>
          <w:rFonts w:ascii="Arial" w:eastAsia="Arial" w:hAnsi="Arial" w:cs="Arial"/>
          <w:i w:val="0"/>
          <w:szCs w:val="24"/>
        </w:rPr>
        <w:t>jest to możliwe po 20-06-2020 )</w:t>
      </w:r>
    </w:p>
    <w:p w:rsidR="004D6F67" w:rsidRPr="00A36996" w:rsidRDefault="004D6F67" w:rsidP="42996C52">
      <w:pPr>
        <w:spacing w:after="120"/>
        <w:jc w:val="both"/>
        <w:rPr>
          <w:rFonts w:ascii="Arial" w:hAnsi="Arial" w:cs="Arial"/>
        </w:rPr>
      </w:pPr>
    </w:p>
    <w:p w:rsidR="004D6F67" w:rsidRPr="00783250" w:rsidRDefault="00783250" w:rsidP="127B0F7B">
      <w:pPr>
        <w:pStyle w:val="Tekstpodstawowy21"/>
        <w:spacing w:before="60"/>
        <w:rPr>
          <w:rFonts w:ascii="Arial" w:hAnsi="Arial" w:cs="Arial"/>
          <w:i w:val="0"/>
          <w:color w:val="000000"/>
          <w:szCs w:val="24"/>
        </w:rPr>
      </w:pPr>
      <w:r>
        <w:rPr>
          <w:rFonts w:ascii="Arial" w:hAnsi="Arial" w:cs="Arial"/>
          <w:b/>
          <w:i w:val="0"/>
        </w:rPr>
        <w:t>Ośrodek Wypoczynkowy "Diuna</w:t>
      </w:r>
      <w:r w:rsidR="002E7AA6" w:rsidRPr="002E7AA6">
        <w:rPr>
          <w:rFonts w:ascii="Arial" w:hAnsi="Arial" w:cs="Arial"/>
          <w:b/>
          <w:i w:val="0"/>
        </w:rPr>
        <w:t xml:space="preserve">", </w:t>
      </w:r>
      <w:r w:rsidR="002E7AA6" w:rsidRPr="002E7AA6">
        <w:rPr>
          <w:rFonts w:ascii="Arial" w:hAnsi="Arial" w:cs="Arial"/>
          <w:i w:val="0"/>
        </w:rPr>
        <w:t xml:space="preserve">76-153 Darłówko, ul. Słowiańska 16 posiada wpis do Rejestru Ośrodków uprawnionych do przyjmowania grup turnusowych przy udziale środków Państwowego Funduszu Rehabilitacji </w:t>
      </w:r>
      <w:r w:rsidR="002E7AA6" w:rsidRPr="002E7AA6">
        <w:rPr>
          <w:rFonts w:ascii="Arial" w:hAnsi="Arial" w:cs="Arial"/>
          <w:i w:val="0"/>
          <w:kern w:val="1"/>
        </w:rPr>
        <w:t xml:space="preserve">Osób </w:t>
      </w:r>
      <w:r w:rsidR="002E7AA6" w:rsidRPr="00783250">
        <w:rPr>
          <w:rFonts w:ascii="Arial" w:hAnsi="Arial" w:cs="Arial"/>
          <w:i w:val="0"/>
          <w:kern w:val="1"/>
          <w:szCs w:val="24"/>
        </w:rPr>
        <w:t>Niepełnosprawnych nr:</w:t>
      </w:r>
      <w:r w:rsidR="002E7AA6" w:rsidRPr="00783250">
        <w:rPr>
          <w:rFonts w:ascii="Arial" w:hAnsi="Arial" w:cs="Arial"/>
          <w:szCs w:val="24"/>
          <w:shd w:val="clear" w:color="auto" w:fill="FFFFFF"/>
        </w:rPr>
        <w:t xml:space="preserve"> </w:t>
      </w:r>
      <w:r w:rsidR="002E7AA6" w:rsidRPr="00443DC8">
        <w:rPr>
          <w:rFonts w:ascii="Arial" w:hAnsi="Arial" w:cs="Arial"/>
          <w:b/>
          <w:szCs w:val="24"/>
          <w:shd w:val="clear" w:color="auto" w:fill="FFFFFF"/>
        </w:rPr>
        <w:t>OD/32/0016/20</w:t>
      </w:r>
      <w:r w:rsidR="002E7AA6" w:rsidRPr="00783250">
        <w:rPr>
          <w:rFonts w:ascii="Arial" w:hAnsi="Arial" w:cs="Arial"/>
          <w:i w:val="0"/>
          <w:kern w:val="1"/>
          <w:szCs w:val="24"/>
        </w:rPr>
        <w:t xml:space="preserve">, ważny do dnia </w:t>
      </w:r>
      <w:r w:rsidRPr="00783250">
        <w:rPr>
          <w:rFonts w:ascii="Arial" w:hAnsi="Arial" w:cs="Arial"/>
          <w:szCs w:val="24"/>
          <w:shd w:val="clear" w:color="auto" w:fill="FFFFFF"/>
        </w:rPr>
        <w:t>2023-07-03</w:t>
      </w:r>
      <w:r w:rsidR="004746E0">
        <w:rPr>
          <w:rFonts w:ascii="Arial" w:hAnsi="Arial" w:cs="Arial"/>
          <w:szCs w:val="24"/>
          <w:shd w:val="clear" w:color="auto" w:fill="FFFFFF"/>
        </w:rPr>
        <w:t>.</w:t>
      </w:r>
    </w:p>
    <w:p w:rsidR="00963FD1" w:rsidRPr="00A36996" w:rsidRDefault="00963FD1" w:rsidP="004D6F67">
      <w:pPr>
        <w:pStyle w:val="Tekstpodstawowy21"/>
        <w:spacing w:before="60"/>
        <w:rPr>
          <w:rFonts w:ascii="Arial" w:hAnsi="Arial" w:cs="Arial"/>
          <w:i w:val="0"/>
          <w:color w:val="000000"/>
          <w:szCs w:val="24"/>
        </w:rPr>
      </w:pPr>
    </w:p>
    <w:p w:rsidR="004D6F67" w:rsidRPr="00A36996" w:rsidRDefault="127B0F7B" w:rsidP="127B0F7B">
      <w:pPr>
        <w:pStyle w:val="Tekstpodstawowy21"/>
        <w:spacing w:before="60"/>
        <w:rPr>
          <w:rFonts w:ascii="Arial" w:hAnsi="Arial" w:cs="Arial"/>
          <w:i w:val="0"/>
        </w:rPr>
      </w:pPr>
      <w:r w:rsidRPr="127B0F7B">
        <w:rPr>
          <w:rFonts w:ascii="Arial" w:hAnsi="Arial" w:cs="Arial"/>
          <w:i w:val="0"/>
        </w:rPr>
        <w:t xml:space="preserve">O dofinansowanie turnusu można starać się również w macierzystym </w:t>
      </w:r>
      <w:r w:rsidRPr="127B0F7B">
        <w:rPr>
          <w:rFonts w:ascii="Arial" w:hAnsi="Arial" w:cs="Arial"/>
          <w:b/>
          <w:bCs/>
          <w:i w:val="0"/>
        </w:rPr>
        <w:t xml:space="preserve">zakładzie pracy </w:t>
      </w:r>
      <w:r w:rsidRPr="127B0F7B">
        <w:rPr>
          <w:rFonts w:ascii="Arial" w:hAnsi="Arial" w:cs="Arial"/>
          <w:i w:val="0"/>
        </w:rPr>
        <w:t>rodziców lub uczestników, w pomocy społecznej (gmina, powiat) oraz - w przypadku studentów - w dziekanacie.</w:t>
      </w:r>
    </w:p>
    <w:p w:rsidR="127B0F7B" w:rsidRDefault="127B0F7B" w:rsidP="127B0F7B">
      <w:pPr>
        <w:pStyle w:val="Tekstpodstawowy21"/>
        <w:spacing w:before="60"/>
        <w:rPr>
          <w:rFonts w:ascii="Arial" w:hAnsi="Arial" w:cs="Arial"/>
          <w:i w:val="0"/>
          <w:szCs w:val="24"/>
        </w:rPr>
      </w:pPr>
      <w:r w:rsidRPr="127B0F7B">
        <w:rPr>
          <w:rFonts w:ascii="Arial" w:hAnsi="Arial" w:cs="Arial"/>
          <w:i w:val="0"/>
          <w:szCs w:val="24"/>
        </w:rPr>
        <w:t>Na życzenie uczestników OW “Diuna” realizuje bon turystyczny dzieci. W przypadku chęci skorzystania z takiej możliwości proszę o wcześniejszy kontakt z Organizatorami.</w:t>
      </w:r>
    </w:p>
    <w:p w:rsidR="004D6F67" w:rsidRPr="00A36996" w:rsidRDefault="004D6F67" w:rsidP="004D6F67">
      <w:pPr>
        <w:spacing w:before="60" w:after="120"/>
        <w:rPr>
          <w:rFonts w:ascii="Arial" w:hAnsi="Arial" w:cs="Arial"/>
          <w:b/>
        </w:rPr>
      </w:pPr>
    </w:p>
    <w:p w:rsidR="004D6F67" w:rsidRPr="00A36996" w:rsidRDefault="004D6F67" w:rsidP="004D6F67">
      <w:pPr>
        <w:pStyle w:val="Title"/>
        <w:numPr>
          <w:ilvl w:val="12"/>
          <w:numId w:val="0"/>
        </w:numPr>
        <w:spacing w:after="120"/>
        <w:rPr>
          <w:rFonts w:ascii="Arial" w:hAnsi="Arial" w:cs="Arial"/>
          <w:szCs w:val="24"/>
          <w:u w:val="single"/>
        </w:rPr>
      </w:pPr>
      <w:r w:rsidRPr="00A36996">
        <w:rPr>
          <w:rFonts w:ascii="Arial" w:hAnsi="Arial" w:cs="Arial"/>
          <w:szCs w:val="24"/>
          <w:u w:val="single"/>
        </w:rPr>
        <w:t>Integracyjny T</w:t>
      </w:r>
      <w:r w:rsidR="0076665E" w:rsidRPr="00A36996">
        <w:rPr>
          <w:rFonts w:ascii="Arial" w:hAnsi="Arial" w:cs="Arial"/>
          <w:szCs w:val="24"/>
          <w:u w:val="single"/>
        </w:rPr>
        <w:t xml:space="preserve">urnus Rehabilitacyjny w </w:t>
      </w:r>
      <w:r w:rsidR="008A1644">
        <w:rPr>
          <w:rFonts w:ascii="Arial" w:hAnsi="Arial" w:cs="Arial"/>
          <w:szCs w:val="24"/>
          <w:u w:val="single"/>
        </w:rPr>
        <w:t>Darłówku</w:t>
      </w:r>
    </w:p>
    <w:p w:rsidR="004D6F67" w:rsidRPr="00A36996" w:rsidRDefault="004D6F67" w:rsidP="004D6F67">
      <w:pPr>
        <w:numPr>
          <w:ilvl w:val="12"/>
          <w:numId w:val="0"/>
        </w:numPr>
        <w:spacing w:before="240"/>
        <w:jc w:val="both"/>
        <w:rPr>
          <w:rFonts w:ascii="Arial" w:hAnsi="Arial" w:cs="Arial"/>
        </w:rPr>
      </w:pPr>
      <w:r w:rsidRPr="00A36996">
        <w:rPr>
          <w:rFonts w:ascii="Arial" w:hAnsi="Arial" w:cs="Arial"/>
          <w:b/>
        </w:rPr>
        <w:t>Czas trwania:</w:t>
      </w:r>
      <w:r w:rsidRPr="00A36996">
        <w:rPr>
          <w:rFonts w:ascii="Arial" w:hAnsi="Arial" w:cs="Arial"/>
        </w:rPr>
        <w:t xml:space="preserve"> </w:t>
      </w:r>
    </w:p>
    <w:p w:rsidR="004D6F67" w:rsidRPr="00A36996" w:rsidRDefault="1BE404BA" w:rsidP="42996C52">
      <w:pPr>
        <w:spacing w:after="120"/>
        <w:jc w:val="both"/>
        <w:rPr>
          <w:rFonts w:ascii="Arial" w:hAnsi="Arial" w:cs="Arial"/>
          <w:b/>
          <w:bCs/>
        </w:rPr>
      </w:pPr>
      <w:r w:rsidRPr="1BE404BA">
        <w:rPr>
          <w:rFonts w:ascii="Arial" w:hAnsi="Arial" w:cs="Arial"/>
        </w:rPr>
        <w:t xml:space="preserve">Turnus rozpoczyna się od dnia </w:t>
      </w:r>
      <w:r w:rsidR="00B443D2">
        <w:rPr>
          <w:rFonts w:ascii="Arial" w:hAnsi="Arial" w:cs="Arial"/>
          <w:b/>
          <w:bCs/>
        </w:rPr>
        <w:t>17</w:t>
      </w:r>
      <w:r w:rsidRPr="1BE404BA">
        <w:rPr>
          <w:rFonts w:ascii="Arial" w:hAnsi="Arial" w:cs="Arial"/>
          <w:b/>
          <w:bCs/>
        </w:rPr>
        <w:t xml:space="preserve"> </w:t>
      </w:r>
      <w:r w:rsidR="00B443D2">
        <w:rPr>
          <w:rFonts w:ascii="Arial" w:hAnsi="Arial" w:cs="Arial"/>
          <w:b/>
          <w:bCs/>
        </w:rPr>
        <w:t>sierpnia 2022</w:t>
      </w:r>
      <w:r w:rsidRPr="1BE404BA">
        <w:rPr>
          <w:rFonts w:ascii="Arial" w:hAnsi="Arial" w:cs="Arial"/>
          <w:b/>
          <w:bCs/>
        </w:rPr>
        <w:t xml:space="preserve"> r. </w:t>
      </w:r>
      <w:r w:rsidR="00B443D2">
        <w:rPr>
          <w:rFonts w:ascii="Arial" w:hAnsi="Arial" w:cs="Arial"/>
          <w:b/>
          <w:bCs/>
        </w:rPr>
        <w:t xml:space="preserve">(środa) </w:t>
      </w:r>
      <w:r w:rsidRPr="1BE404BA">
        <w:rPr>
          <w:rFonts w:ascii="Arial" w:hAnsi="Arial" w:cs="Arial"/>
          <w:b/>
          <w:bCs/>
        </w:rPr>
        <w:t>kolacją</w:t>
      </w:r>
      <w:r w:rsidRPr="1BE404BA">
        <w:rPr>
          <w:rFonts w:ascii="Arial" w:hAnsi="Arial" w:cs="Arial"/>
        </w:rPr>
        <w:t xml:space="preserve"> ok. godz. 19</w:t>
      </w:r>
      <w:r w:rsidRPr="1BE404BA">
        <w:rPr>
          <w:rFonts w:ascii="Arial" w:hAnsi="Arial" w:cs="Arial"/>
          <w:vertAlign w:val="superscript"/>
        </w:rPr>
        <w:t>00</w:t>
      </w:r>
      <w:r w:rsidRPr="1BE404BA">
        <w:rPr>
          <w:rFonts w:ascii="Arial" w:hAnsi="Arial" w:cs="Arial"/>
        </w:rPr>
        <w:t xml:space="preserve">.  Kwaterowanie uczestników od </w:t>
      </w:r>
      <w:r w:rsidRPr="1BE404BA">
        <w:rPr>
          <w:rFonts w:ascii="Arial" w:hAnsi="Arial" w:cs="Arial"/>
          <w:b/>
          <w:bCs/>
        </w:rPr>
        <w:t>godz. 17</w:t>
      </w:r>
      <w:r w:rsidRPr="1BE404BA">
        <w:rPr>
          <w:rFonts w:ascii="Arial" w:hAnsi="Arial" w:cs="Arial"/>
          <w:b/>
          <w:bCs/>
          <w:vertAlign w:val="superscript"/>
        </w:rPr>
        <w:t>00</w:t>
      </w:r>
      <w:r w:rsidRPr="1BE404BA">
        <w:rPr>
          <w:rFonts w:ascii="Arial" w:hAnsi="Arial" w:cs="Arial"/>
        </w:rPr>
        <w:t xml:space="preserve">. Osoby, które przyjadą wcześniej będą mogły przechować swoje rzeczy we wspólnej sali. </w:t>
      </w:r>
    </w:p>
    <w:p w:rsidR="004D6F67" w:rsidRPr="00A36996" w:rsidRDefault="42996C52" w:rsidP="42996C52">
      <w:pPr>
        <w:spacing w:after="120"/>
        <w:jc w:val="both"/>
        <w:rPr>
          <w:rFonts w:ascii="Arial" w:hAnsi="Arial" w:cs="Arial"/>
        </w:rPr>
      </w:pPr>
      <w:r w:rsidRPr="42996C52">
        <w:rPr>
          <w:rFonts w:ascii="Arial" w:hAnsi="Arial" w:cs="Arial"/>
        </w:rPr>
        <w:t xml:space="preserve">Turnus kończy się </w:t>
      </w:r>
      <w:r w:rsidR="00B443D2">
        <w:rPr>
          <w:rFonts w:ascii="Arial" w:hAnsi="Arial" w:cs="Arial"/>
          <w:b/>
          <w:bCs/>
        </w:rPr>
        <w:t>31</w:t>
      </w:r>
      <w:r w:rsidRPr="42996C52">
        <w:rPr>
          <w:rFonts w:ascii="Arial" w:hAnsi="Arial" w:cs="Arial"/>
          <w:b/>
          <w:bCs/>
        </w:rPr>
        <w:t xml:space="preserve"> sierpnia </w:t>
      </w:r>
      <w:r w:rsidR="00B443D2">
        <w:rPr>
          <w:rFonts w:ascii="Arial" w:hAnsi="Arial" w:cs="Arial"/>
          <w:b/>
          <w:bCs/>
        </w:rPr>
        <w:t xml:space="preserve">(środa) </w:t>
      </w:r>
      <w:r w:rsidRPr="42996C52">
        <w:rPr>
          <w:rFonts w:ascii="Arial" w:hAnsi="Arial" w:cs="Arial"/>
          <w:b/>
          <w:bCs/>
        </w:rPr>
        <w:t>br.</w:t>
      </w:r>
      <w:r w:rsidRPr="42996C52">
        <w:rPr>
          <w:rFonts w:ascii="Arial" w:hAnsi="Arial" w:cs="Arial"/>
        </w:rPr>
        <w:t xml:space="preserve"> </w:t>
      </w:r>
      <w:r w:rsidRPr="42996C52">
        <w:rPr>
          <w:rFonts w:ascii="Arial" w:hAnsi="Arial" w:cs="Arial"/>
          <w:b/>
          <w:bCs/>
        </w:rPr>
        <w:t>śniadaniem</w:t>
      </w:r>
      <w:r w:rsidRPr="42996C52">
        <w:rPr>
          <w:rFonts w:ascii="Arial" w:hAnsi="Arial" w:cs="Arial"/>
        </w:rPr>
        <w:t xml:space="preserve"> + suchy prowiant na drogę</w:t>
      </w:r>
      <w:r w:rsidRPr="42996C52">
        <w:rPr>
          <w:rFonts w:ascii="Arial" w:hAnsi="Arial" w:cs="Arial"/>
          <w:b/>
          <w:bCs/>
        </w:rPr>
        <w:t xml:space="preserve">. </w:t>
      </w:r>
    </w:p>
    <w:p w:rsidR="004D6F67" w:rsidRPr="00A36996" w:rsidRDefault="004D6F67" w:rsidP="004D6F67">
      <w:pPr>
        <w:numPr>
          <w:ilvl w:val="12"/>
          <w:numId w:val="0"/>
        </w:numPr>
        <w:spacing w:after="120"/>
        <w:jc w:val="both"/>
        <w:rPr>
          <w:rFonts w:ascii="Arial" w:hAnsi="Arial" w:cs="Arial"/>
        </w:rPr>
      </w:pPr>
    </w:p>
    <w:p w:rsidR="004D6F67" w:rsidRPr="00A36996" w:rsidRDefault="42996C52" w:rsidP="42996C52">
      <w:pPr>
        <w:spacing w:before="240"/>
        <w:jc w:val="both"/>
        <w:rPr>
          <w:rFonts w:ascii="Arial" w:hAnsi="Arial" w:cs="Arial"/>
          <w:b/>
        </w:rPr>
      </w:pPr>
      <w:r w:rsidRPr="42996C52">
        <w:rPr>
          <w:rFonts w:ascii="Arial" w:hAnsi="Arial" w:cs="Arial"/>
          <w:b/>
          <w:bCs/>
        </w:rPr>
        <w:t>Dojazd:</w:t>
      </w:r>
    </w:p>
    <w:p w:rsidR="42996C52" w:rsidRDefault="42996C52" w:rsidP="42996C52">
      <w:pPr>
        <w:pStyle w:val="BodyText"/>
        <w:rPr>
          <w:rFonts w:ascii="Arial" w:hAnsi="Arial" w:cs="Arial"/>
          <w:sz w:val="24"/>
          <w:szCs w:val="24"/>
        </w:rPr>
      </w:pPr>
      <w:r w:rsidRPr="42996C52">
        <w:rPr>
          <w:rFonts w:ascii="Arial" w:hAnsi="Arial" w:cs="Arial"/>
          <w:sz w:val="24"/>
          <w:szCs w:val="24"/>
        </w:rPr>
        <w:t xml:space="preserve">Jeżeli będzie taka potrzeba, to możemy pomóc w zorganizowaniu wspólnego </w:t>
      </w:r>
      <w:r w:rsidRPr="42996C52">
        <w:rPr>
          <w:rFonts w:ascii="Arial" w:hAnsi="Arial" w:cs="Arial"/>
          <w:b/>
          <w:bCs/>
          <w:sz w:val="24"/>
          <w:szCs w:val="24"/>
        </w:rPr>
        <w:t xml:space="preserve">dojazdu i powrotu </w:t>
      </w:r>
      <w:r w:rsidRPr="42996C52">
        <w:rPr>
          <w:rFonts w:ascii="Arial" w:hAnsi="Arial" w:cs="Arial"/>
          <w:sz w:val="24"/>
          <w:szCs w:val="24"/>
        </w:rPr>
        <w:t xml:space="preserve">do/z </w:t>
      </w:r>
      <w:r w:rsidR="00B443D2">
        <w:rPr>
          <w:rFonts w:ascii="Arial" w:hAnsi="Arial" w:cs="Arial"/>
          <w:sz w:val="24"/>
          <w:szCs w:val="24"/>
        </w:rPr>
        <w:t>Darłówka</w:t>
      </w:r>
      <w:r w:rsidRPr="42996C52">
        <w:rPr>
          <w:rFonts w:ascii="Arial" w:hAnsi="Arial" w:cs="Arial"/>
          <w:sz w:val="24"/>
          <w:szCs w:val="24"/>
        </w:rPr>
        <w:t>.</w:t>
      </w:r>
    </w:p>
    <w:p w:rsidR="00B443D2" w:rsidRDefault="00B443D2" w:rsidP="42996C52">
      <w:pPr>
        <w:pStyle w:val="BodyText"/>
        <w:rPr>
          <w:rFonts w:ascii="Arial" w:hAnsi="Arial" w:cs="Arial"/>
          <w:sz w:val="24"/>
          <w:szCs w:val="24"/>
        </w:rPr>
      </w:pPr>
    </w:p>
    <w:p w:rsidR="00B443D2" w:rsidRDefault="00B443D2" w:rsidP="00B443D2">
      <w:pPr>
        <w:pStyle w:val="BodyText"/>
        <w:numPr>
          <w:ilvl w:val="12"/>
          <w:numId w:val="0"/>
        </w:numPr>
        <w:rPr>
          <w:rFonts w:ascii="Arial" w:hAnsi="Arial" w:cs="Arial"/>
          <w:bCs/>
          <w:sz w:val="24"/>
          <w:szCs w:val="24"/>
        </w:rPr>
      </w:pPr>
      <w:r w:rsidRPr="008A0BC6">
        <w:rPr>
          <w:rFonts w:ascii="Arial" w:hAnsi="Arial" w:cs="Arial"/>
          <w:sz w:val="24"/>
          <w:szCs w:val="24"/>
        </w:rPr>
        <w:lastRenderedPageBreak/>
        <w:t>Osoby z</w:t>
      </w:r>
      <w:r>
        <w:rPr>
          <w:rFonts w:ascii="Arial" w:hAnsi="Arial" w:cs="Arial"/>
          <w:sz w:val="24"/>
          <w:szCs w:val="24"/>
        </w:rPr>
        <w:t xml:space="preserve">ainteresowane wspólnym dojazdem </w:t>
      </w:r>
      <w:r w:rsidRPr="008A0BC6">
        <w:rPr>
          <w:rFonts w:ascii="Arial" w:hAnsi="Arial" w:cs="Arial"/>
          <w:sz w:val="24"/>
          <w:szCs w:val="24"/>
        </w:rPr>
        <w:t>do Darłówka (przez Sławno lub Koszalin)</w:t>
      </w:r>
      <w:r>
        <w:rPr>
          <w:rFonts w:ascii="Arial" w:hAnsi="Arial" w:cs="Arial"/>
          <w:sz w:val="24"/>
          <w:szCs w:val="24"/>
        </w:rPr>
        <w:t xml:space="preserve"> i późniejszym powrotem</w:t>
      </w:r>
      <w:r w:rsidRPr="008A0BC6">
        <w:rPr>
          <w:rFonts w:ascii="Arial" w:hAnsi="Arial" w:cs="Arial"/>
          <w:sz w:val="24"/>
          <w:szCs w:val="24"/>
        </w:rPr>
        <w:t xml:space="preserve">, </w:t>
      </w:r>
      <w:r>
        <w:rPr>
          <w:rFonts w:ascii="Arial" w:hAnsi="Arial" w:cs="Arial"/>
          <w:sz w:val="24"/>
          <w:szCs w:val="24"/>
        </w:rPr>
        <w:t xml:space="preserve">proszone są, </w:t>
      </w:r>
      <w:r w:rsidRPr="008A0BC6">
        <w:rPr>
          <w:rFonts w:ascii="Arial" w:hAnsi="Arial" w:cs="Arial"/>
          <w:sz w:val="24"/>
          <w:szCs w:val="24"/>
        </w:rPr>
        <w:t xml:space="preserve">by </w:t>
      </w:r>
      <w:r>
        <w:rPr>
          <w:rFonts w:ascii="Arial" w:hAnsi="Arial" w:cs="Arial"/>
          <w:sz w:val="24"/>
          <w:szCs w:val="24"/>
        </w:rPr>
        <w:t xml:space="preserve">tę chęć </w:t>
      </w:r>
      <w:r w:rsidRPr="008A0BC6">
        <w:rPr>
          <w:rFonts w:ascii="Arial" w:hAnsi="Arial" w:cs="Arial"/>
          <w:sz w:val="24"/>
          <w:szCs w:val="24"/>
        </w:rPr>
        <w:t>wstępnie odzna</w:t>
      </w:r>
      <w:r>
        <w:rPr>
          <w:rFonts w:ascii="Arial" w:hAnsi="Arial" w:cs="Arial"/>
          <w:sz w:val="24"/>
          <w:szCs w:val="24"/>
        </w:rPr>
        <w:t>czyć</w:t>
      </w:r>
      <w:r w:rsidRPr="008A0BC6">
        <w:rPr>
          <w:rFonts w:ascii="Arial" w:hAnsi="Arial" w:cs="Arial"/>
          <w:sz w:val="24"/>
          <w:szCs w:val="24"/>
        </w:rPr>
        <w:t xml:space="preserve"> w Karcie Kwalifikacyjnej </w:t>
      </w:r>
      <w:r w:rsidRPr="008A0BC6">
        <w:rPr>
          <w:rFonts w:ascii="Arial" w:hAnsi="Arial" w:cs="Arial"/>
          <w:b/>
          <w:bCs/>
          <w:sz w:val="24"/>
          <w:szCs w:val="24"/>
          <w:u w:val="single"/>
        </w:rPr>
        <w:t>w nieprzekraczalnym terminie do 30 czerwca br.</w:t>
      </w:r>
      <w:r>
        <w:rPr>
          <w:rFonts w:ascii="Arial" w:hAnsi="Arial" w:cs="Arial"/>
          <w:bCs/>
          <w:sz w:val="24"/>
          <w:szCs w:val="24"/>
        </w:rPr>
        <w:t xml:space="preserve"> Wówczas ustalimy najrozsądniejsze połączenia – jedno z kierunku Kraków, drugie z kierunku Lublin.</w:t>
      </w:r>
    </w:p>
    <w:p w:rsidR="00B443D2" w:rsidRPr="008A0BC6" w:rsidRDefault="00B443D2" w:rsidP="00B443D2">
      <w:pPr>
        <w:pStyle w:val="BodyText"/>
        <w:numPr>
          <w:ilvl w:val="12"/>
          <w:numId w:val="0"/>
        </w:numPr>
        <w:rPr>
          <w:rFonts w:ascii="Arial" w:hAnsi="Arial" w:cs="Arial"/>
          <w:sz w:val="24"/>
          <w:szCs w:val="24"/>
        </w:rPr>
      </w:pPr>
      <w:r>
        <w:rPr>
          <w:rFonts w:ascii="Arial" w:hAnsi="Arial" w:cs="Arial"/>
          <w:bCs/>
          <w:sz w:val="24"/>
          <w:szCs w:val="24"/>
        </w:rPr>
        <w:t>Bilety (PKP i/lub PKS) płatne dodatkowo.</w:t>
      </w:r>
    </w:p>
    <w:p w:rsidR="00B443D2" w:rsidRPr="00E816F4" w:rsidRDefault="00B443D2" w:rsidP="00B443D2">
      <w:pPr>
        <w:pStyle w:val="BodyText"/>
        <w:numPr>
          <w:ilvl w:val="12"/>
          <w:numId w:val="0"/>
        </w:numPr>
        <w:rPr>
          <w:rFonts w:ascii="Arial" w:hAnsi="Arial" w:cs="Arial"/>
          <w:b/>
          <w:sz w:val="24"/>
          <w:szCs w:val="24"/>
        </w:rPr>
      </w:pPr>
      <w:r w:rsidRPr="00E816F4">
        <w:rPr>
          <w:rFonts w:ascii="Arial" w:hAnsi="Arial" w:cs="Arial"/>
          <w:b/>
          <w:sz w:val="24"/>
          <w:szCs w:val="24"/>
        </w:rPr>
        <w:t>TAM</w:t>
      </w:r>
    </w:p>
    <w:p w:rsidR="00B443D2" w:rsidRPr="00E816F4" w:rsidRDefault="00B443D2" w:rsidP="00B443D2">
      <w:pPr>
        <w:pStyle w:val="BodyText"/>
        <w:numPr>
          <w:ilvl w:val="12"/>
          <w:numId w:val="0"/>
        </w:numPr>
        <w:rPr>
          <w:rFonts w:ascii="Arial" w:hAnsi="Arial" w:cs="Arial"/>
          <w:sz w:val="24"/>
          <w:szCs w:val="24"/>
        </w:rPr>
      </w:pPr>
      <w:r w:rsidRPr="00E816F4">
        <w:rPr>
          <w:rFonts w:ascii="Arial" w:hAnsi="Arial" w:cs="Arial"/>
          <w:sz w:val="24"/>
          <w:szCs w:val="24"/>
        </w:rPr>
        <w:t>P</w:t>
      </w:r>
      <w:r w:rsidR="00A270DE">
        <w:rPr>
          <w:rFonts w:ascii="Arial" w:hAnsi="Arial" w:cs="Arial"/>
          <w:sz w:val="24"/>
          <w:szCs w:val="24"/>
        </w:rPr>
        <w:t>ołączenie</w:t>
      </w:r>
      <w:r w:rsidRPr="00E816F4">
        <w:rPr>
          <w:rFonts w:ascii="Arial" w:hAnsi="Arial" w:cs="Arial"/>
          <w:sz w:val="24"/>
          <w:szCs w:val="24"/>
        </w:rPr>
        <w:t xml:space="preserve"> </w:t>
      </w:r>
      <w:r w:rsidRPr="00E816F4">
        <w:rPr>
          <w:rFonts w:ascii="Arial" w:hAnsi="Arial" w:cs="Arial"/>
          <w:b/>
          <w:sz w:val="24"/>
          <w:szCs w:val="24"/>
        </w:rPr>
        <w:t xml:space="preserve">bezpośrednie </w:t>
      </w:r>
      <w:r w:rsidRPr="00E816F4">
        <w:rPr>
          <w:rFonts w:ascii="Arial" w:hAnsi="Arial" w:cs="Arial"/>
          <w:sz w:val="24"/>
          <w:szCs w:val="24"/>
        </w:rPr>
        <w:t>do Sławna:</w:t>
      </w:r>
    </w:p>
    <w:p w:rsidR="00B443D2" w:rsidRPr="00E816F4" w:rsidRDefault="00B443D2" w:rsidP="00924190">
      <w:pPr>
        <w:spacing w:after="120"/>
        <w:ind w:left="510"/>
        <w:rPr>
          <w:rFonts w:ascii="Arial" w:hAnsi="Arial" w:cs="Arial"/>
        </w:rPr>
      </w:pPr>
      <w:r w:rsidRPr="00E816F4">
        <w:rPr>
          <w:rFonts w:ascii="Arial" w:hAnsi="Arial" w:cs="Arial"/>
        </w:rPr>
        <w:t xml:space="preserve">Pociąg TLK </w:t>
      </w:r>
      <w:r w:rsidR="00924190">
        <w:rPr>
          <w:rFonts w:ascii="Arial" w:hAnsi="Arial" w:cs="Arial"/>
        </w:rPr>
        <w:t xml:space="preserve">38170 </w:t>
      </w:r>
      <w:r w:rsidRPr="00E816F4">
        <w:rPr>
          <w:rFonts w:ascii="Arial" w:hAnsi="Arial" w:cs="Arial"/>
        </w:rPr>
        <w:t xml:space="preserve">„USTRONIE”: </w:t>
      </w:r>
      <w:r w:rsidRPr="00E816F4">
        <w:rPr>
          <w:rFonts w:ascii="Arial" w:hAnsi="Arial" w:cs="Arial"/>
          <w:b/>
        </w:rPr>
        <w:t>Kraków Główny 16.08, br (2</w:t>
      </w:r>
      <w:r w:rsidR="00924190">
        <w:rPr>
          <w:rFonts w:ascii="Arial" w:hAnsi="Arial" w:cs="Arial"/>
          <w:b/>
        </w:rPr>
        <w:t>0</w:t>
      </w:r>
      <w:r w:rsidRPr="00E816F4">
        <w:rPr>
          <w:rFonts w:ascii="Arial" w:hAnsi="Arial" w:cs="Arial"/>
          <w:b/>
          <w:vertAlign w:val="superscript"/>
        </w:rPr>
        <w:t>0</w:t>
      </w:r>
      <w:r w:rsidR="00924190">
        <w:rPr>
          <w:rFonts w:ascii="Arial" w:hAnsi="Arial" w:cs="Arial"/>
          <w:b/>
          <w:vertAlign w:val="superscript"/>
        </w:rPr>
        <w:t>0</w:t>
      </w:r>
      <w:r w:rsidRPr="00E816F4">
        <w:rPr>
          <w:rFonts w:ascii="Arial" w:hAnsi="Arial" w:cs="Arial"/>
          <w:b/>
        </w:rPr>
        <w:t>)</w:t>
      </w:r>
      <w:r w:rsidRPr="00E816F4">
        <w:rPr>
          <w:rFonts w:ascii="Arial" w:hAnsi="Arial" w:cs="Arial"/>
        </w:rPr>
        <w:t xml:space="preserve"> – Kielce (22</w:t>
      </w:r>
      <w:r w:rsidR="00924190">
        <w:rPr>
          <w:rFonts w:ascii="Arial" w:hAnsi="Arial" w:cs="Arial"/>
          <w:vertAlign w:val="superscript"/>
        </w:rPr>
        <w:t>08</w:t>
      </w:r>
      <w:r w:rsidRPr="00E816F4">
        <w:rPr>
          <w:rFonts w:ascii="Arial" w:hAnsi="Arial" w:cs="Arial"/>
        </w:rPr>
        <w:t xml:space="preserve">) </w:t>
      </w:r>
      <w:r w:rsidR="00924190">
        <w:rPr>
          <w:rFonts w:ascii="Arial" w:hAnsi="Arial" w:cs="Arial"/>
        </w:rPr>
        <w:t>–</w:t>
      </w:r>
      <w:r w:rsidRPr="00E816F4">
        <w:rPr>
          <w:rFonts w:ascii="Arial" w:hAnsi="Arial" w:cs="Arial"/>
        </w:rPr>
        <w:t xml:space="preserve"> </w:t>
      </w:r>
      <w:r w:rsidR="000E2953">
        <w:rPr>
          <w:rFonts w:ascii="Arial" w:hAnsi="Arial" w:cs="Arial"/>
        </w:rPr>
        <w:t>Radom</w:t>
      </w:r>
      <w:r w:rsidR="000E2953" w:rsidRPr="00E816F4">
        <w:rPr>
          <w:rFonts w:ascii="Arial" w:hAnsi="Arial" w:cs="Arial"/>
        </w:rPr>
        <w:t xml:space="preserve"> </w:t>
      </w:r>
      <w:r w:rsidR="006E709F">
        <w:rPr>
          <w:rFonts w:ascii="Arial" w:hAnsi="Arial" w:cs="Arial"/>
        </w:rPr>
        <w:t xml:space="preserve">Główny </w:t>
      </w:r>
      <w:r w:rsidR="000E2953" w:rsidRPr="00E816F4">
        <w:rPr>
          <w:rFonts w:ascii="Arial" w:hAnsi="Arial" w:cs="Arial"/>
        </w:rPr>
        <w:t>(2</w:t>
      </w:r>
      <w:r w:rsidR="000E2953">
        <w:rPr>
          <w:rFonts w:ascii="Arial" w:hAnsi="Arial" w:cs="Arial"/>
        </w:rPr>
        <w:t>3</w:t>
      </w:r>
      <w:r w:rsidR="000E2953">
        <w:rPr>
          <w:rFonts w:ascii="Arial" w:hAnsi="Arial" w:cs="Arial"/>
          <w:vertAlign w:val="superscript"/>
        </w:rPr>
        <w:t>30</w:t>
      </w:r>
      <w:r w:rsidR="000E2953" w:rsidRPr="00E816F4">
        <w:rPr>
          <w:rFonts w:ascii="Arial" w:hAnsi="Arial" w:cs="Arial"/>
        </w:rPr>
        <w:t xml:space="preserve">) </w:t>
      </w:r>
      <w:r w:rsidR="000E2953">
        <w:rPr>
          <w:rFonts w:ascii="Arial" w:hAnsi="Arial" w:cs="Arial"/>
        </w:rPr>
        <w:t xml:space="preserve">- </w:t>
      </w:r>
      <w:r w:rsidR="00924190">
        <w:rPr>
          <w:rFonts w:ascii="Arial" w:hAnsi="Arial" w:cs="Arial"/>
        </w:rPr>
        <w:t>Warszawa Śródmieście PKP</w:t>
      </w:r>
      <w:r w:rsidRPr="00E816F4">
        <w:rPr>
          <w:rFonts w:ascii="Arial" w:hAnsi="Arial" w:cs="Arial"/>
        </w:rPr>
        <w:t xml:space="preserve"> (</w:t>
      </w:r>
      <w:r w:rsidR="00924190">
        <w:rPr>
          <w:rFonts w:ascii="Arial" w:hAnsi="Arial" w:cs="Arial"/>
        </w:rPr>
        <w:t>01</w:t>
      </w:r>
      <w:r w:rsidRPr="00E816F4">
        <w:rPr>
          <w:rFonts w:ascii="Arial" w:hAnsi="Arial" w:cs="Arial"/>
          <w:vertAlign w:val="superscript"/>
        </w:rPr>
        <w:t>1</w:t>
      </w:r>
      <w:r w:rsidR="00924190">
        <w:rPr>
          <w:rFonts w:ascii="Arial" w:hAnsi="Arial" w:cs="Arial"/>
          <w:vertAlign w:val="superscript"/>
        </w:rPr>
        <w:t>6</w:t>
      </w:r>
      <w:r w:rsidRPr="00E816F4">
        <w:rPr>
          <w:rFonts w:ascii="Arial" w:hAnsi="Arial" w:cs="Arial"/>
        </w:rPr>
        <w:t xml:space="preserve">) – </w:t>
      </w:r>
      <w:r w:rsidR="00924190">
        <w:rPr>
          <w:rFonts w:ascii="Arial" w:hAnsi="Arial" w:cs="Arial"/>
        </w:rPr>
        <w:t>Mława</w:t>
      </w:r>
      <w:r w:rsidRPr="00E816F4">
        <w:rPr>
          <w:rFonts w:ascii="Arial" w:hAnsi="Arial" w:cs="Arial"/>
        </w:rPr>
        <w:t xml:space="preserve"> (0</w:t>
      </w:r>
      <w:r w:rsidR="00924190">
        <w:rPr>
          <w:rFonts w:ascii="Arial" w:hAnsi="Arial" w:cs="Arial"/>
        </w:rPr>
        <w:t>3</w:t>
      </w:r>
      <w:r w:rsidR="00924190">
        <w:rPr>
          <w:rFonts w:ascii="Arial" w:hAnsi="Arial" w:cs="Arial"/>
          <w:vertAlign w:val="superscript"/>
        </w:rPr>
        <w:t>16</w:t>
      </w:r>
      <w:r w:rsidR="00924190">
        <w:rPr>
          <w:rFonts w:ascii="Arial" w:hAnsi="Arial" w:cs="Arial"/>
        </w:rPr>
        <w:t>) – Iława Główna</w:t>
      </w:r>
      <w:r w:rsidRPr="00E816F4">
        <w:rPr>
          <w:rFonts w:ascii="Arial" w:hAnsi="Arial" w:cs="Arial"/>
        </w:rPr>
        <w:t xml:space="preserve"> (0</w:t>
      </w:r>
      <w:r w:rsidR="00924190">
        <w:rPr>
          <w:rFonts w:ascii="Arial" w:hAnsi="Arial" w:cs="Arial"/>
        </w:rPr>
        <w:t>4</w:t>
      </w:r>
      <w:r w:rsidR="00924190">
        <w:rPr>
          <w:rFonts w:ascii="Arial" w:hAnsi="Arial" w:cs="Arial"/>
          <w:vertAlign w:val="superscript"/>
        </w:rPr>
        <w:t>08</w:t>
      </w:r>
      <w:r w:rsidRPr="00E816F4">
        <w:rPr>
          <w:rFonts w:ascii="Arial" w:hAnsi="Arial" w:cs="Arial"/>
        </w:rPr>
        <w:t>) – Gdynia Główna (0</w:t>
      </w:r>
      <w:r w:rsidR="00924190">
        <w:rPr>
          <w:rFonts w:ascii="Arial" w:hAnsi="Arial" w:cs="Arial"/>
        </w:rPr>
        <w:t>6</w:t>
      </w:r>
      <w:r w:rsidR="00924190">
        <w:rPr>
          <w:rFonts w:ascii="Arial" w:hAnsi="Arial" w:cs="Arial"/>
          <w:vertAlign w:val="superscript"/>
        </w:rPr>
        <w:t>14</w:t>
      </w:r>
      <w:r w:rsidRPr="00E816F4">
        <w:rPr>
          <w:rFonts w:ascii="Arial" w:hAnsi="Arial" w:cs="Arial"/>
        </w:rPr>
        <w:t xml:space="preserve">) – </w:t>
      </w:r>
      <w:r w:rsidRPr="00E816F4">
        <w:rPr>
          <w:rFonts w:ascii="Arial" w:hAnsi="Arial" w:cs="Arial"/>
          <w:b/>
          <w:bCs/>
        </w:rPr>
        <w:t>Sławno</w:t>
      </w:r>
      <w:r w:rsidRPr="00E816F4">
        <w:rPr>
          <w:rFonts w:ascii="Arial" w:hAnsi="Arial" w:cs="Arial"/>
        </w:rPr>
        <w:t xml:space="preserve"> </w:t>
      </w:r>
      <w:r w:rsidRPr="00E816F4">
        <w:rPr>
          <w:rFonts w:ascii="Arial" w:hAnsi="Arial" w:cs="Arial"/>
          <w:b/>
        </w:rPr>
        <w:t>(0</w:t>
      </w:r>
      <w:r w:rsidR="00924190">
        <w:rPr>
          <w:rFonts w:ascii="Arial" w:hAnsi="Arial" w:cs="Arial"/>
          <w:b/>
        </w:rPr>
        <w:t>8</w:t>
      </w:r>
      <w:r w:rsidRPr="00E816F4">
        <w:rPr>
          <w:rFonts w:ascii="Arial" w:hAnsi="Arial" w:cs="Arial"/>
          <w:b/>
          <w:vertAlign w:val="superscript"/>
        </w:rPr>
        <w:t>1</w:t>
      </w:r>
      <w:r w:rsidR="00924190">
        <w:rPr>
          <w:rFonts w:ascii="Arial" w:hAnsi="Arial" w:cs="Arial"/>
          <w:b/>
          <w:vertAlign w:val="superscript"/>
        </w:rPr>
        <w:t>6</w:t>
      </w:r>
      <w:r w:rsidRPr="00E816F4">
        <w:rPr>
          <w:rFonts w:ascii="Arial" w:hAnsi="Arial" w:cs="Arial"/>
          <w:b/>
        </w:rPr>
        <w:t>)</w:t>
      </w:r>
      <w:r w:rsidRPr="00E816F4">
        <w:rPr>
          <w:rFonts w:ascii="Arial" w:hAnsi="Arial" w:cs="Arial"/>
        </w:rPr>
        <w:t xml:space="preserve">; pociąg ma wagon </w:t>
      </w:r>
      <w:r w:rsidR="00924190">
        <w:rPr>
          <w:rFonts w:ascii="Arial" w:hAnsi="Arial" w:cs="Arial"/>
        </w:rPr>
        <w:t xml:space="preserve">z miejscami do leżenia i wagon </w:t>
      </w:r>
      <w:r w:rsidRPr="00E816F4">
        <w:rPr>
          <w:rFonts w:ascii="Arial" w:hAnsi="Arial" w:cs="Arial"/>
        </w:rPr>
        <w:t xml:space="preserve">sypialny; jedzie </w:t>
      </w:r>
      <w:r w:rsidR="00A270DE">
        <w:rPr>
          <w:rFonts w:ascii="Arial" w:hAnsi="Arial" w:cs="Arial"/>
        </w:rPr>
        <w:t>805</w:t>
      </w:r>
      <w:r w:rsidRPr="00E816F4">
        <w:rPr>
          <w:rFonts w:ascii="Arial" w:hAnsi="Arial" w:cs="Arial"/>
        </w:rPr>
        <w:t xml:space="preserve"> km</w:t>
      </w:r>
      <w:r w:rsidR="00A270DE">
        <w:rPr>
          <w:rFonts w:ascii="Arial" w:hAnsi="Arial" w:cs="Arial"/>
        </w:rPr>
        <w:t>. Koszt całego biletu (bez żadnych zniżek / ulg) to ok. 100 zł</w:t>
      </w:r>
    </w:p>
    <w:p w:rsidR="00B443D2" w:rsidRDefault="00B443D2" w:rsidP="00B443D2">
      <w:pPr>
        <w:spacing w:after="120"/>
        <w:ind w:left="150" w:firstLine="360"/>
        <w:rPr>
          <w:rFonts w:ascii="Arial" w:hAnsi="Arial" w:cs="Arial"/>
        </w:rPr>
      </w:pPr>
    </w:p>
    <w:p w:rsidR="004E034A" w:rsidRDefault="004E034A" w:rsidP="004E034A">
      <w:pPr>
        <w:spacing w:after="120"/>
        <w:ind w:left="540"/>
        <w:rPr>
          <w:rFonts w:ascii="Arial" w:hAnsi="Arial" w:cs="Arial"/>
        </w:rPr>
      </w:pPr>
      <w:r>
        <w:rPr>
          <w:rFonts w:ascii="Arial" w:hAnsi="Arial" w:cs="Arial"/>
        </w:rPr>
        <w:t xml:space="preserve">Odjazdy pociągiem regionalnym </w:t>
      </w:r>
      <w:r w:rsidRPr="00C52ECD">
        <w:rPr>
          <w:rFonts w:ascii="Arial" w:hAnsi="Arial" w:cs="Arial"/>
          <w:b/>
        </w:rPr>
        <w:t>Sławno – Darłowo</w:t>
      </w:r>
      <w:r>
        <w:rPr>
          <w:rFonts w:ascii="Arial" w:hAnsi="Arial" w:cs="Arial"/>
        </w:rPr>
        <w:t>: 0</w:t>
      </w:r>
      <w:r w:rsidR="00BC6231">
        <w:rPr>
          <w:rFonts w:ascii="Arial" w:hAnsi="Arial" w:cs="Arial"/>
        </w:rPr>
        <w:t>5</w:t>
      </w:r>
      <w:r w:rsidR="00BC6231">
        <w:rPr>
          <w:rFonts w:ascii="Arial" w:hAnsi="Arial" w:cs="Arial"/>
          <w:vertAlign w:val="superscript"/>
        </w:rPr>
        <w:t>48</w:t>
      </w:r>
      <w:r>
        <w:rPr>
          <w:rFonts w:ascii="Arial" w:hAnsi="Arial" w:cs="Arial"/>
        </w:rPr>
        <w:t>; 0</w:t>
      </w:r>
      <w:r w:rsidR="00BC6231">
        <w:rPr>
          <w:rFonts w:ascii="Arial" w:hAnsi="Arial" w:cs="Arial"/>
        </w:rPr>
        <w:t>6</w:t>
      </w:r>
      <w:r w:rsidR="00BC6231">
        <w:rPr>
          <w:rFonts w:ascii="Arial" w:hAnsi="Arial" w:cs="Arial"/>
          <w:vertAlign w:val="superscript"/>
        </w:rPr>
        <w:t>52</w:t>
      </w:r>
      <w:r>
        <w:rPr>
          <w:rFonts w:ascii="Arial" w:hAnsi="Arial" w:cs="Arial"/>
        </w:rPr>
        <w:t>; 1</w:t>
      </w:r>
      <w:r w:rsidR="00BC6231">
        <w:rPr>
          <w:rFonts w:ascii="Arial" w:hAnsi="Arial" w:cs="Arial"/>
        </w:rPr>
        <w:t>3</w:t>
      </w:r>
      <w:r w:rsidR="00BC6231">
        <w:rPr>
          <w:rFonts w:ascii="Arial" w:hAnsi="Arial" w:cs="Arial"/>
          <w:vertAlign w:val="superscript"/>
        </w:rPr>
        <w:t>44</w:t>
      </w:r>
      <w:r>
        <w:rPr>
          <w:rFonts w:ascii="Arial" w:hAnsi="Arial" w:cs="Arial"/>
        </w:rPr>
        <w:t>; 1</w:t>
      </w:r>
      <w:r w:rsidR="00BC6231">
        <w:rPr>
          <w:rFonts w:ascii="Arial" w:hAnsi="Arial" w:cs="Arial"/>
        </w:rPr>
        <w:t>6</w:t>
      </w:r>
      <w:r w:rsidR="00BC6231">
        <w:rPr>
          <w:rFonts w:ascii="Arial" w:hAnsi="Arial" w:cs="Arial"/>
          <w:vertAlign w:val="superscript"/>
        </w:rPr>
        <w:t>21</w:t>
      </w:r>
      <w:r>
        <w:rPr>
          <w:rFonts w:ascii="Arial" w:hAnsi="Arial" w:cs="Arial"/>
        </w:rPr>
        <w:t>; 1</w:t>
      </w:r>
      <w:r w:rsidR="00BC6231">
        <w:rPr>
          <w:rFonts w:ascii="Arial" w:hAnsi="Arial" w:cs="Arial"/>
        </w:rPr>
        <w:t>8</w:t>
      </w:r>
      <w:r w:rsidR="00BC6231">
        <w:rPr>
          <w:rFonts w:ascii="Arial" w:hAnsi="Arial" w:cs="Arial"/>
          <w:vertAlign w:val="superscript"/>
        </w:rPr>
        <w:t>48</w:t>
      </w:r>
      <w:r>
        <w:rPr>
          <w:rFonts w:ascii="Arial" w:hAnsi="Arial" w:cs="Arial"/>
        </w:rPr>
        <w:t xml:space="preserve">. </w:t>
      </w:r>
      <w:r w:rsidR="00BC6231">
        <w:rPr>
          <w:rFonts w:ascii="Arial" w:hAnsi="Arial" w:cs="Arial"/>
        </w:rPr>
        <w:t>W sezonie letnim godziny odjazdu mogą ulec zmianie i być b</w:t>
      </w:r>
      <w:r w:rsidR="009556BC">
        <w:rPr>
          <w:rFonts w:ascii="Arial" w:hAnsi="Arial" w:cs="Arial"/>
        </w:rPr>
        <w:t>ardziej dostosowane do przyjazdów</w:t>
      </w:r>
      <w:r w:rsidR="00BC6231">
        <w:rPr>
          <w:rFonts w:ascii="Arial" w:hAnsi="Arial" w:cs="Arial"/>
        </w:rPr>
        <w:t xml:space="preserve"> pociągów dalekobieżnych. Czas podróży: 21</w:t>
      </w:r>
      <w:r>
        <w:rPr>
          <w:rFonts w:ascii="Arial" w:hAnsi="Arial" w:cs="Arial"/>
        </w:rPr>
        <w:t xml:space="preserve"> min. </w:t>
      </w:r>
      <w:r w:rsidR="009556BC">
        <w:rPr>
          <w:rFonts w:ascii="Arial" w:hAnsi="Arial" w:cs="Arial"/>
        </w:rPr>
        <w:t xml:space="preserve">Koszt całego biletu (bez ulg): ok. 5 zł. </w:t>
      </w:r>
      <w:r>
        <w:rPr>
          <w:rFonts w:ascii="Arial" w:hAnsi="Arial" w:cs="Arial"/>
        </w:rPr>
        <w:t>Z Darłowa jeżdżą busy (</w:t>
      </w:r>
      <w:smartTag w:uri="urn:schemas-microsoft-com:office:smarttags" w:element="metricconverter">
        <w:smartTagPr>
          <w:attr w:name="ProductID" w:val="2 km"/>
        </w:smartTagPr>
        <w:r>
          <w:rPr>
            <w:rFonts w:ascii="Arial" w:hAnsi="Arial" w:cs="Arial"/>
          </w:rPr>
          <w:t>2 km</w:t>
        </w:r>
      </w:smartTag>
      <w:r>
        <w:rPr>
          <w:rFonts w:ascii="Arial" w:hAnsi="Arial" w:cs="Arial"/>
        </w:rPr>
        <w:t xml:space="preserve">) do Darłówka Wschodniego. </w:t>
      </w:r>
      <w:r w:rsidRPr="000F5449">
        <w:rPr>
          <w:rFonts w:ascii="Arial" w:hAnsi="Arial" w:cs="Arial"/>
          <w:b/>
        </w:rPr>
        <w:t>Uwaga!</w:t>
      </w:r>
      <w:r>
        <w:rPr>
          <w:rFonts w:ascii="Arial" w:hAnsi="Arial" w:cs="Arial"/>
        </w:rPr>
        <w:t xml:space="preserve"> Busem należy jechać do </w:t>
      </w:r>
      <w:r w:rsidRPr="000F5449">
        <w:rPr>
          <w:rFonts w:ascii="Arial" w:hAnsi="Arial" w:cs="Arial"/>
          <w:b/>
        </w:rPr>
        <w:t>Darłówka Wschodniego</w:t>
      </w:r>
      <w:r>
        <w:rPr>
          <w:rFonts w:ascii="Arial" w:hAnsi="Arial" w:cs="Arial"/>
        </w:rPr>
        <w:t>, a nie Zachodniego.</w:t>
      </w:r>
      <w:r w:rsidR="00ED69C2">
        <w:rPr>
          <w:rFonts w:ascii="Arial" w:hAnsi="Arial" w:cs="Arial"/>
        </w:rPr>
        <w:t xml:space="preserve"> Końcowy przystanek jest ok. 50m od OW Diuna.</w:t>
      </w:r>
    </w:p>
    <w:p w:rsidR="00B443D2" w:rsidRDefault="00B443D2" w:rsidP="00B443D2">
      <w:pPr>
        <w:spacing w:after="120"/>
        <w:ind w:left="540"/>
        <w:rPr>
          <w:rFonts w:ascii="Arial" w:hAnsi="Arial" w:cs="Arial"/>
        </w:rPr>
      </w:pPr>
    </w:p>
    <w:p w:rsidR="00B443D2" w:rsidRDefault="00CB6760" w:rsidP="00B443D2">
      <w:pPr>
        <w:spacing w:after="120"/>
        <w:ind w:left="540"/>
        <w:rPr>
          <w:rFonts w:ascii="Arial" w:hAnsi="Arial" w:cs="Arial"/>
        </w:rPr>
      </w:pPr>
      <w:r>
        <w:rPr>
          <w:rFonts w:ascii="Arial" w:hAnsi="Arial" w:cs="Arial"/>
        </w:rPr>
        <w:t xml:space="preserve">Z innych kierunków można dojechać pociągiem </w:t>
      </w:r>
      <w:r w:rsidR="00DF71DC">
        <w:rPr>
          <w:rFonts w:ascii="Arial" w:hAnsi="Arial" w:cs="Arial"/>
        </w:rPr>
        <w:t xml:space="preserve">również </w:t>
      </w:r>
      <w:r>
        <w:rPr>
          <w:rFonts w:ascii="Arial" w:hAnsi="Arial" w:cs="Arial"/>
        </w:rPr>
        <w:t>do Koszalina.</w:t>
      </w:r>
    </w:p>
    <w:p w:rsidR="00B443D2" w:rsidRPr="00F02407" w:rsidRDefault="00B443D2" w:rsidP="00B443D2">
      <w:pPr>
        <w:spacing w:after="120"/>
        <w:ind w:left="540"/>
        <w:rPr>
          <w:rFonts w:ascii="Arial" w:hAnsi="Arial" w:cs="Arial"/>
        </w:rPr>
      </w:pPr>
      <w:r>
        <w:rPr>
          <w:rFonts w:ascii="Arial" w:hAnsi="Arial" w:cs="Arial"/>
        </w:rPr>
        <w:t>Z Koszalina do Darłowa można dojechać autobusem – całościowy rozkład jazdy z Koszalina:</w:t>
      </w:r>
    </w:p>
    <w:p w:rsidR="00B443D2" w:rsidRDefault="00AC348D" w:rsidP="00B443D2">
      <w:pPr>
        <w:spacing w:after="120"/>
        <w:ind w:left="540"/>
        <w:rPr>
          <w:rFonts w:ascii="Arial" w:hAnsi="Arial" w:cs="Arial"/>
          <w:color w:val="FF0000"/>
        </w:rPr>
      </w:pPr>
      <w:hyperlink r:id="rId14" w:history="1">
        <w:r w:rsidR="00B443D2" w:rsidRPr="00C345F7">
          <w:rPr>
            <w:rStyle w:val="Hyperlink"/>
            <w:rFonts w:ascii="Arial" w:hAnsi="Arial" w:cs="Arial"/>
          </w:rPr>
          <w:t>http://www.pkskoszalin.pl/images/Koszalin_040319</w:t>
        </w:r>
      </w:hyperlink>
    </w:p>
    <w:p w:rsidR="00B443D2" w:rsidRDefault="00CB6760" w:rsidP="00B443D2">
      <w:pPr>
        <w:spacing w:after="120"/>
        <w:ind w:left="540"/>
        <w:rPr>
          <w:rFonts w:ascii="Arial" w:hAnsi="Arial" w:cs="Arial"/>
        </w:rPr>
      </w:pPr>
      <w:r>
        <w:rPr>
          <w:rFonts w:ascii="Arial" w:hAnsi="Arial" w:cs="Arial"/>
        </w:rPr>
        <w:t xml:space="preserve">Jak na razie nie ma sensownego połączenia Lublin – Sławno / Koszalin. </w:t>
      </w:r>
      <w:r w:rsidR="00DF71DC">
        <w:rPr>
          <w:rFonts w:ascii="Arial" w:hAnsi="Arial" w:cs="Arial"/>
        </w:rPr>
        <w:t>Niemniej w</w:t>
      </w:r>
      <w:r>
        <w:rPr>
          <w:rFonts w:ascii="Arial" w:hAnsi="Arial" w:cs="Arial"/>
        </w:rPr>
        <w:t xml:space="preserve"> sezonie </w:t>
      </w:r>
      <w:r w:rsidR="00DF71DC">
        <w:rPr>
          <w:rFonts w:ascii="Arial" w:hAnsi="Arial" w:cs="Arial"/>
        </w:rPr>
        <w:t xml:space="preserve">letnim </w:t>
      </w:r>
      <w:r>
        <w:rPr>
          <w:rFonts w:ascii="Arial" w:hAnsi="Arial" w:cs="Arial"/>
        </w:rPr>
        <w:t>dodawane są połączenia dalekobieżne.</w:t>
      </w:r>
    </w:p>
    <w:p w:rsidR="00CB6760" w:rsidRPr="00E816F4" w:rsidRDefault="00CB6760" w:rsidP="00B443D2">
      <w:pPr>
        <w:spacing w:after="120"/>
        <w:ind w:left="540"/>
        <w:rPr>
          <w:rFonts w:ascii="Arial" w:hAnsi="Arial" w:cs="Arial"/>
        </w:rPr>
      </w:pPr>
    </w:p>
    <w:p w:rsidR="00B443D2" w:rsidRPr="00E816F4" w:rsidRDefault="00B443D2" w:rsidP="00B443D2">
      <w:pPr>
        <w:spacing w:after="120"/>
        <w:ind w:left="540"/>
        <w:rPr>
          <w:rFonts w:ascii="Arial" w:hAnsi="Arial" w:cs="Arial"/>
          <w:b/>
        </w:rPr>
      </w:pPr>
      <w:r w:rsidRPr="00E816F4">
        <w:rPr>
          <w:rFonts w:ascii="Arial" w:hAnsi="Arial" w:cs="Arial"/>
          <w:b/>
        </w:rPr>
        <w:t>POWRÓT</w:t>
      </w:r>
    </w:p>
    <w:p w:rsidR="00B443D2" w:rsidRPr="008630C9" w:rsidRDefault="00B443D2" w:rsidP="00B443D2">
      <w:pPr>
        <w:spacing w:after="120"/>
        <w:ind w:left="540"/>
        <w:rPr>
          <w:rFonts w:ascii="Arial" w:hAnsi="Arial" w:cs="Arial"/>
        </w:rPr>
      </w:pPr>
      <w:r w:rsidRPr="008630C9">
        <w:rPr>
          <w:rFonts w:ascii="Arial" w:hAnsi="Arial" w:cs="Arial"/>
        </w:rPr>
        <w:t xml:space="preserve">Odjazdy pociągiem regionalnym </w:t>
      </w:r>
      <w:r w:rsidRPr="008630C9">
        <w:rPr>
          <w:rFonts w:ascii="Arial" w:hAnsi="Arial" w:cs="Arial"/>
          <w:b/>
        </w:rPr>
        <w:t>Darłowo – Sławno</w:t>
      </w:r>
      <w:r w:rsidRPr="008630C9">
        <w:rPr>
          <w:rFonts w:ascii="Arial" w:hAnsi="Arial" w:cs="Arial"/>
        </w:rPr>
        <w:t>: 0</w:t>
      </w:r>
      <w:r w:rsidR="000E2953">
        <w:rPr>
          <w:rFonts w:ascii="Arial" w:hAnsi="Arial" w:cs="Arial"/>
        </w:rPr>
        <w:t>6</w:t>
      </w:r>
      <w:r w:rsidR="000E2953">
        <w:rPr>
          <w:rFonts w:ascii="Arial" w:hAnsi="Arial" w:cs="Arial"/>
          <w:vertAlign w:val="superscript"/>
        </w:rPr>
        <w:t>20</w:t>
      </w:r>
      <w:r w:rsidRPr="008630C9">
        <w:rPr>
          <w:rFonts w:ascii="Arial" w:hAnsi="Arial" w:cs="Arial"/>
        </w:rPr>
        <w:t xml:space="preserve">; </w:t>
      </w:r>
      <w:r w:rsidR="000E2953">
        <w:rPr>
          <w:rFonts w:ascii="Arial" w:hAnsi="Arial" w:cs="Arial"/>
        </w:rPr>
        <w:t>07</w:t>
      </w:r>
      <w:r w:rsidR="000E2953">
        <w:rPr>
          <w:rFonts w:ascii="Arial" w:hAnsi="Arial" w:cs="Arial"/>
          <w:vertAlign w:val="superscript"/>
        </w:rPr>
        <w:t>23</w:t>
      </w:r>
      <w:r w:rsidRPr="008630C9">
        <w:rPr>
          <w:rFonts w:ascii="Arial" w:hAnsi="Arial" w:cs="Arial"/>
        </w:rPr>
        <w:t>; 1</w:t>
      </w:r>
      <w:r w:rsidR="000E2953">
        <w:rPr>
          <w:rFonts w:ascii="Arial" w:hAnsi="Arial" w:cs="Arial"/>
        </w:rPr>
        <w:t>4</w:t>
      </w:r>
      <w:r w:rsidR="000E2953">
        <w:rPr>
          <w:rFonts w:ascii="Arial" w:hAnsi="Arial" w:cs="Arial"/>
          <w:vertAlign w:val="superscript"/>
        </w:rPr>
        <w:t>40</w:t>
      </w:r>
      <w:r w:rsidRPr="008630C9">
        <w:rPr>
          <w:rFonts w:ascii="Arial" w:hAnsi="Arial" w:cs="Arial"/>
        </w:rPr>
        <w:t>; 1</w:t>
      </w:r>
      <w:r w:rsidR="000E2953">
        <w:rPr>
          <w:rFonts w:ascii="Arial" w:hAnsi="Arial" w:cs="Arial"/>
        </w:rPr>
        <w:t>6</w:t>
      </w:r>
      <w:r w:rsidR="000E2953">
        <w:rPr>
          <w:rFonts w:ascii="Arial" w:hAnsi="Arial" w:cs="Arial"/>
          <w:vertAlign w:val="superscript"/>
        </w:rPr>
        <w:t>5</w:t>
      </w:r>
      <w:r w:rsidRPr="008630C9">
        <w:rPr>
          <w:rFonts w:ascii="Arial" w:hAnsi="Arial" w:cs="Arial"/>
          <w:vertAlign w:val="superscript"/>
        </w:rPr>
        <w:t>0</w:t>
      </w:r>
      <w:r w:rsidRPr="008630C9">
        <w:rPr>
          <w:rFonts w:ascii="Arial" w:hAnsi="Arial" w:cs="Arial"/>
        </w:rPr>
        <w:t>; 1</w:t>
      </w:r>
      <w:r w:rsidR="000E2953">
        <w:rPr>
          <w:rFonts w:ascii="Arial" w:hAnsi="Arial" w:cs="Arial"/>
        </w:rPr>
        <w:t>9</w:t>
      </w:r>
      <w:r w:rsidR="000E2953">
        <w:rPr>
          <w:rFonts w:ascii="Arial" w:hAnsi="Arial" w:cs="Arial"/>
          <w:vertAlign w:val="superscript"/>
        </w:rPr>
        <w:t>1</w:t>
      </w:r>
      <w:r w:rsidRPr="008630C9">
        <w:rPr>
          <w:rFonts w:ascii="Arial" w:hAnsi="Arial" w:cs="Arial"/>
          <w:vertAlign w:val="superscript"/>
        </w:rPr>
        <w:t>6</w:t>
      </w:r>
    </w:p>
    <w:p w:rsidR="00B443D2" w:rsidRDefault="009556BC" w:rsidP="00B443D2">
      <w:pPr>
        <w:spacing w:after="120"/>
        <w:ind w:left="540"/>
        <w:rPr>
          <w:rFonts w:ascii="Arial" w:hAnsi="Arial" w:cs="Arial"/>
        </w:rPr>
      </w:pPr>
      <w:r>
        <w:rPr>
          <w:rFonts w:ascii="Arial" w:hAnsi="Arial" w:cs="Arial"/>
        </w:rPr>
        <w:lastRenderedPageBreak/>
        <w:t>W sezonie letnim godziny odjazdu mogą ulec zmianie i być bardziej dostosowane do odjazdów pociągów dalekobieżnych. Czas podróży: 21 min. Koszt całego biletu (bez ulg): ok. 5 zł.</w:t>
      </w:r>
    </w:p>
    <w:p w:rsidR="00B443D2" w:rsidRPr="00E816F4" w:rsidRDefault="00B443D2" w:rsidP="00B443D2">
      <w:pPr>
        <w:spacing w:after="120"/>
        <w:ind w:left="540"/>
        <w:rPr>
          <w:rFonts w:ascii="Arial" w:hAnsi="Arial" w:cs="Arial"/>
        </w:rPr>
      </w:pPr>
      <w:r w:rsidRPr="00E816F4">
        <w:rPr>
          <w:rFonts w:ascii="Arial" w:hAnsi="Arial" w:cs="Arial"/>
        </w:rPr>
        <w:t xml:space="preserve">Połączenia </w:t>
      </w:r>
      <w:r w:rsidRPr="00E816F4">
        <w:rPr>
          <w:rFonts w:ascii="Arial" w:hAnsi="Arial" w:cs="Arial"/>
          <w:b/>
        </w:rPr>
        <w:t xml:space="preserve">bezpośrednie </w:t>
      </w:r>
      <w:r w:rsidRPr="00E816F4">
        <w:rPr>
          <w:rFonts w:ascii="Arial" w:hAnsi="Arial" w:cs="Arial"/>
        </w:rPr>
        <w:t>ze Sławna:</w:t>
      </w:r>
    </w:p>
    <w:p w:rsidR="006E709F" w:rsidRPr="00E816F4" w:rsidRDefault="00B443D2" w:rsidP="006E709F">
      <w:pPr>
        <w:spacing w:after="120"/>
        <w:ind w:left="510"/>
        <w:rPr>
          <w:rFonts w:ascii="Arial" w:hAnsi="Arial" w:cs="Arial"/>
        </w:rPr>
      </w:pPr>
      <w:r w:rsidRPr="00E816F4">
        <w:rPr>
          <w:rFonts w:ascii="Arial" w:hAnsi="Arial" w:cs="Arial"/>
        </w:rPr>
        <w:t>Pociąg TKL</w:t>
      </w:r>
      <w:r w:rsidR="000E2953">
        <w:rPr>
          <w:rFonts w:ascii="Arial" w:hAnsi="Arial" w:cs="Arial"/>
        </w:rPr>
        <w:t xml:space="preserve"> 83170</w:t>
      </w:r>
      <w:r w:rsidRPr="00E816F4">
        <w:rPr>
          <w:rFonts w:ascii="Arial" w:hAnsi="Arial" w:cs="Arial"/>
        </w:rPr>
        <w:t xml:space="preserve"> „USTRONIE”: </w:t>
      </w:r>
      <w:r w:rsidRPr="00E816F4">
        <w:rPr>
          <w:rFonts w:ascii="Arial" w:hAnsi="Arial" w:cs="Arial"/>
          <w:b/>
        </w:rPr>
        <w:t>Sławno (</w:t>
      </w:r>
      <w:r w:rsidR="000E2953">
        <w:rPr>
          <w:rFonts w:ascii="Arial" w:hAnsi="Arial" w:cs="Arial"/>
          <w:b/>
        </w:rPr>
        <w:t>22</w:t>
      </w:r>
      <w:r w:rsidR="000E2953">
        <w:rPr>
          <w:rFonts w:ascii="Arial" w:hAnsi="Arial" w:cs="Arial"/>
          <w:b/>
          <w:vertAlign w:val="superscript"/>
        </w:rPr>
        <w:t>04</w:t>
      </w:r>
      <w:r w:rsidRPr="00E816F4">
        <w:rPr>
          <w:rFonts w:ascii="Arial" w:hAnsi="Arial" w:cs="Arial"/>
          <w:b/>
        </w:rPr>
        <w:t>)</w:t>
      </w:r>
      <w:r w:rsidRPr="00E816F4">
        <w:rPr>
          <w:rFonts w:ascii="Arial" w:hAnsi="Arial" w:cs="Arial"/>
        </w:rPr>
        <w:t xml:space="preserve"> – Gdynia Główna (2</w:t>
      </w:r>
      <w:r w:rsidR="000E2953">
        <w:rPr>
          <w:rFonts w:ascii="Arial" w:hAnsi="Arial" w:cs="Arial"/>
        </w:rPr>
        <w:t>3</w:t>
      </w:r>
      <w:r w:rsidR="000E2953">
        <w:rPr>
          <w:rFonts w:ascii="Arial" w:hAnsi="Arial" w:cs="Arial"/>
          <w:vertAlign w:val="superscript"/>
        </w:rPr>
        <w:t>40</w:t>
      </w:r>
      <w:r w:rsidRPr="00E816F4">
        <w:rPr>
          <w:rFonts w:ascii="Arial" w:hAnsi="Arial" w:cs="Arial"/>
        </w:rPr>
        <w:t xml:space="preserve">) – </w:t>
      </w:r>
      <w:r w:rsidR="000E2953">
        <w:rPr>
          <w:rFonts w:ascii="Arial" w:hAnsi="Arial" w:cs="Arial"/>
        </w:rPr>
        <w:t>Iława Główna</w:t>
      </w:r>
      <w:r w:rsidRPr="00E816F4">
        <w:rPr>
          <w:rFonts w:ascii="Arial" w:hAnsi="Arial" w:cs="Arial"/>
        </w:rPr>
        <w:t xml:space="preserve"> (0</w:t>
      </w:r>
      <w:r w:rsidR="000E2953">
        <w:rPr>
          <w:rFonts w:ascii="Arial" w:hAnsi="Arial" w:cs="Arial"/>
        </w:rPr>
        <w:t>1</w:t>
      </w:r>
      <w:r w:rsidR="000E2953">
        <w:rPr>
          <w:rFonts w:ascii="Arial" w:hAnsi="Arial" w:cs="Arial"/>
          <w:vertAlign w:val="superscript"/>
        </w:rPr>
        <w:t>33</w:t>
      </w:r>
      <w:r w:rsidRPr="00E816F4">
        <w:rPr>
          <w:rFonts w:ascii="Arial" w:hAnsi="Arial" w:cs="Arial"/>
        </w:rPr>
        <w:t xml:space="preserve">) – </w:t>
      </w:r>
      <w:r w:rsidR="000E2953">
        <w:rPr>
          <w:rFonts w:ascii="Arial" w:hAnsi="Arial" w:cs="Arial"/>
        </w:rPr>
        <w:t xml:space="preserve">Mława </w:t>
      </w:r>
      <w:r w:rsidRPr="00E816F4">
        <w:rPr>
          <w:rFonts w:ascii="Arial" w:hAnsi="Arial" w:cs="Arial"/>
        </w:rPr>
        <w:t>(0</w:t>
      </w:r>
      <w:r w:rsidR="000E2953">
        <w:rPr>
          <w:rFonts w:ascii="Arial" w:hAnsi="Arial" w:cs="Arial"/>
        </w:rPr>
        <w:t>2</w:t>
      </w:r>
      <w:r w:rsidR="000E2953">
        <w:rPr>
          <w:rFonts w:ascii="Arial" w:hAnsi="Arial" w:cs="Arial"/>
          <w:vertAlign w:val="superscript"/>
        </w:rPr>
        <w:t>21</w:t>
      </w:r>
      <w:r w:rsidR="000E2953">
        <w:rPr>
          <w:rFonts w:ascii="Arial" w:hAnsi="Arial" w:cs="Arial"/>
        </w:rPr>
        <w:t>) – Warszawa Centralna</w:t>
      </w:r>
      <w:r w:rsidRPr="00E816F4">
        <w:rPr>
          <w:rFonts w:ascii="Arial" w:hAnsi="Arial" w:cs="Arial"/>
        </w:rPr>
        <w:t xml:space="preserve"> (0</w:t>
      </w:r>
      <w:r w:rsidR="000E2953">
        <w:rPr>
          <w:rFonts w:ascii="Arial" w:hAnsi="Arial" w:cs="Arial"/>
        </w:rPr>
        <w:t>4</w:t>
      </w:r>
      <w:r w:rsidR="000E2953">
        <w:rPr>
          <w:rFonts w:ascii="Arial" w:hAnsi="Arial" w:cs="Arial"/>
          <w:vertAlign w:val="superscript"/>
        </w:rPr>
        <w:t>14</w:t>
      </w:r>
      <w:r w:rsidRPr="00E816F4">
        <w:rPr>
          <w:rFonts w:ascii="Arial" w:hAnsi="Arial" w:cs="Arial"/>
        </w:rPr>
        <w:t xml:space="preserve">) – </w:t>
      </w:r>
      <w:r w:rsidR="008A1644">
        <w:rPr>
          <w:rFonts w:ascii="Arial" w:hAnsi="Arial" w:cs="Arial"/>
        </w:rPr>
        <w:t>Radom Główny</w:t>
      </w:r>
      <w:r w:rsidR="000E2953">
        <w:rPr>
          <w:rFonts w:ascii="Arial" w:hAnsi="Arial" w:cs="Arial"/>
        </w:rPr>
        <w:t xml:space="preserve"> </w:t>
      </w:r>
      <w:r w:rsidR="000E2953" w:rsidRPr="00E816F4">
        <w:rPr>
          <w:rFonts w:ascii="Arial" w:hAnsi="Arial" w:cs="Arial"/>
        </w:rPr>
        <w:t>(0</w:t>
      </w:r>
      <w:r w:rsidR="008A1644">
        <w:rPr>
          <w:rFonts w:ascii="Arial" w:hAnsi="Arial" w:cs="Arial"/>
        </w:rPr>
        <w:t>5</w:t>
      </w:r>
      <w:r w:rsidR="008A1644">
        <w:rPr>
          <w:rFonts w:ascii="Arial" w:hAnsi="Arial" w:cs="Arial"/>
          <w:vertAlign w:val="superscript"/>
        </w:rPr>
        <w:t>44</w:t>
      </w:r>
      <w:r w:rsidR="000E2953">
        <w:rPr>
          <w:rFonts w:ascii="Arial" w:hAnsi="Arial" w:cs="Arial"/>
        </w:rPr>
        <w:t xml:space="preserve">) - </w:t>
      </w:r>
      <w:r w:rsidR="008A1644">
        <w:rPr>
          <w:rFonts w:ascii="Arial" w:hAnsi="Arial" w:cs="Arial"/>
        </w:rPr>
        <w:t xml:space="preserve">Kielce </w:t>
      </w:r>
      <w:r w:rsidR="008A1644" w:rsidRPr="00E816F4">
        <w:rPr>
          <w:rFonts w:ascii="Arial" w:hAnsi="Arial" w:cs="Arial"/>
        </w:rPr>
        <w:t>(0</w:t>
      </w:r>
      <w:r w:rsidR="008A1644">
        <w:rPr>
          <w:rFonts w:ascii="Arial" w:hAnsi="Arial" w:cs="Arial"/>
        </w:rPr>
        <w:t>6</w:t>
      </w:r>
      <w:r w:rsidR="008A1644">
        <w:rPr>
          <w:rFonts w:ascii="Arial" w:hAnsi="Arial" w:cs="Arial"/>
          <w:vertAlign w:val="superscript"/>
        </w:rPr>
        <w:t>52</w:t>
      </w:r>
      <w:r w:rsidR="008A1644">
        <w:rPr>
          <w:rFonts w:ascii="Arial" w:hAnsi="Arial" w:cs="Arial"/>
        </w:rPr>
        <w:t xml:space="preserve">) - </w:t>
      </w:r>
      <w:r w:rsidRPr="00E816F4">
        <w:rPr>
          <w:rFonts w:ascii="Arial" w:hAnsi="Arial" w:cs="Arial"/>
          <w:b/>
          <w:bCs/>
        </w:rPr>
        <w:t>Kraków Główny (08</w:t>
      </w:r>
      <w:r w:rsidRPr="00E816F4">
        <w:rPr>
          <w:rFonts w:ascii="Arial" w:hAnsi="Arial" w:cs="Arial"/>
          <w:b/>
          <w:bCs/>
          <w:vertAlign w:val="superscript"/>
        </w:rPr>
        <w:t>03</w:t>
      </w:r>
      <w:r w:rsidRPr="00E816F4">
        <w:rPr>
          <w:rFonts w:ascii="Arial" w:hAnsi="Arial" w:cs="Arial"/>
          <w:b/>
          <w:bCs/>
        </w:rPr>
        <w:t>)</w:t>
      </w:r>
      <w:r w:rsidRPr="00E816F4">
        <w:rPr>
          <w:rFonts w:ascii="Arial" w:hAnsi="Arial" w:cs="Arial"/>
          <w:bCs/>
        </w:rPr>
        <w:t xml:space="preserve">; </w:t>
      </w:r>
      <w:r w:rsidR="006E709F" w:rsidRPr="00E816F4">
        <w:rPr>
          <w:rFonts w:ascii="Arial" w:hAnsi="Arial" w:cs="Arial"/>
        </w:rPr>
        <w:t xml:space="preserve">pociąg ma wagon </w:t>
      </w:r>
      <w:r w:rsidR="006E709F">
        <w:rPr>
          <w:rFonts w:ascii="Arial" w:hAnsi="Arial" w:cs="Arial"/>
        </w:rPr>
        <w:t xml:space="preserve">z miejscami do leżenia i wagon </w:t>
      </w:r>
      <w:r w:rsidR="006E709F" w:rsidRPr="00E816F4">
        <w:rPr>
          <w:rFonts w:ascii="Arial" w:hAnsi="Arial" w:cs="Arial"/>
        </w:rPr>
        <w:t xml:space="preserve">sypialny; jedzie </w:t>
      </w:r>
      <w:r w:rsidR="006E709F">
        <w:rPr>
          <w:rFonts w:ascii="Arial" w:hAnsi="Arial" w:cs="Arial"/>
        </w:rPr>
        <w:t>805</w:t>
      </w:r>
      <w:r w:rsidR="006E709F" w:rsidRPr="00E816F4">
        <w:rPr>
          <w:rFonts w:ascii="Arial" w:hAnsi="Arial" w:cs="Arial"/>
        </w:rPr>
        <w:t xml:space="preserve"> km</w:t>
      </w:r>
      <w:r w:rsidR="006E709F">
        <w:rPr>
          <w:rFonts w:ascii="Arial" w:hAnsi="Arial" w:cs="Arial"/>
        </w:rPr>
        <w:t>. Koszt całego biletu (bez żadnych zniżek / ulg) to ok. 100 zł</w:t>
      </w:r>
    </w:p>
    <w:p w:rsidR="00B443D2" w:rsidRPr="00E816F4" w:rsidRDefault="00B443D2" w:rsidP="00B443D2">
      <w:pPr>
        <w:spacing w:after="120"/>
        <w:ind w:left="540"/>
        <w:rPr>
          <w:rFonts w:ascii="Arial" w:hAnsi="Arial" w:cs="Arial"/>
          <w:bCs/>
        </w:rPr>
      </w:pPr>
    </w:p>
    <w:p w:rsidR="00DF71DC" w:rsidRDefault="00DF71DC" w:rsidP="00DF71DC">
      <w:pPr>
        <w:spacing w:after="120"/>
        <w:ind w:left="540"/>
        <w:rPr>
          <w:rFonts w:ascii="Arial" w:hAnsi="Arial" w:cs="Arial"/>
        </w:rPr>
      </w:pPr>
      <w:r>
        <w:rPr>
          <w:rFonts w:ascii="Arial" w:hAnsi="Arial" w:cs="Arial"/>
        </w:rPr>
        <w:t>Jak na razie nie ma sensownego połączenia Sławno / Koszalin – Lublin.. Niemniej w sezonie letnim dodawane są połączenia dalekobieżne.</w:t>
      </w:r>
    </w:p>
    <w:p w:rsidR="00B443D2" w:rsidRPr="00E816F4" w:rsidRDefault="00B443D2" w:rsidP="00B443D2">
      <w:pPr>
        <w:spacing w:after="120"/>
        <w:ind w:left="540"/>
        <w:rPr>
          <w:rFonts w:ascii="Arial" w:hAnsi="Arial" w:cs="Arial"/>
        </w:rPr>
      </w:pPr>
    </w:p>
    <w:p w:rsidR="00B443D2" w:rsidRPr="008630C9" w:rsidRDefault="00B443D2" w:rsidP="00B443D2">
      <w:pPr>
        <w:pStyle w:val="BodyText"/>
        <w:rPr>
          <w:rFonts w:ascii="Arial" w:hAnsi="Arial" w:cs="Arial"/>
          <w:sz w:val="24"/>
          <w:szCs w:val="24"/>
        </w:rPr>
      </w:pPr>
      <w:r w:rsidRPr="00DB0166">
        <w:rPr>
          <w:rFonts w:ascii="Arial" w:hAnsi="Arial" w:cs="Arial"/>
          <w:b/>
          <w:sz w:val="24"/>
          <w:szCs w:val="24"/>
        </w:rPr>
        <w:t xml:space="preserve">Uwaga! </w:t>
      </w:r>
      <w:r w:rsidRPr="008630C9">
        <w:rPr>
          <w:rFonts w:ascii="Arial" w:hAnsi="Arial" w:cs="Arial"/>
          <w:sz w:val="24"/>
          <w:szCs w:val="24"/>
        </w:rPr>
        <w:t xml:space="preserve">Rozkład jazdy pociągów może ulec zmianie. </w:t>
      </w:r>
      <w:r w:rsidRPr="008630C9">
        <w:rPr>
          <w:rFonts w:ascii="Arial" w:hAnsi="Arial" w:cs="Arial"/>
          <w:b/>
          <w:sz w:val="24"/>
          <w:szCs w:val="24"/>
        </w:rPr>
        <w:t>Korekta</w:t>
      </w:r>
      <w:r w:rsidRPr="008630C9">
        <w:rPr>
          <w:rFonts w:ascii="Arial" w:hAnsi="Arial" w:cs="Arial"/>
          <w:sz w:val="24"/>
          <w:szCs w:val="24"/>
        </w:rPr>
        <w:t xml:space="preserve"> rozkładu nastąpi dnia </w:t>
      </w:r>
      <w:r w:rsidR="00DF71DC">
        <w:rPr>
          <w:rFonts w:ascii="Arial" w:hAnsi="Arial" w:cs="Arial"/>
          <w:b/>
          <w:sz w:val="24"/>
          <w:szCs w:val="24"/>
        </w:rPr>
        <w:t>11.06.2022</w:t>
      </w:r>
      <w:r w:rsidRPr="008630C9">
        <w:rPr>
          <w:rFonts w:ascii="Arial" w:hAnsi="Arial" w:cs="Arial"/>
          <w:b/>
          <w:sz w:val="24"/>
          <w:szCs w:val="24"/>
        </w:rPr>
        <w:t xml:space="preserve"> r.</w:t>
      </w:r>
    </w:p>
    <w:p w:rsidR="00B443D2" w:rsidRDefault="00B443D2" w:rsidP="42996C52">
      <w:pPr>
        <w:pStyle w:val="BodyText"/>
        <w:rPr>
          <w:rFonts w:ascii="Arial" w:hAnsi="Arial" w:cs="Arial"/>
          <w:sz w:val="24"/>
          <w:szCs w:val="24"/>
        </w:rPr>
      </w:pPr>
    </w:p>
    <w:p w:rsidR="00B77D5E" w:rsidRPr="00701268" w:rsidRDefault="00B77D5E" w:rsidP="00B77D5E">
      <w:pPr>
        <w:numPr>
          <w:ilvl w:val="12"/>
          <w:numId w:val="0"/>
        </w:numPr>
        <w:spacing w:after="120"/>
        <w:jc w:val="both"/>
        <w:rPr>
          <w:rFonts w:ascii="Arial" w:hAnsi="Arial" w:cs="Arial"/>
        </w:rPr>
      </w:pPr>
      <w:r>
        <w:rPr>
          <w:rFonts w:ascii="Arial" w:hAnsi="Arial" w:cs="Arial"/>
          <w:b/>
        </w:rPr>
        <w:t>Ośrodek Wypoczynkowy "Diuna</w:t>
      </w:r>
      <w:r w:rsidRPr="0005621A">
        <w:rPr>
          <w:rFonts w:ascii="Arial" w:hAnsi="Arial" w:cs="Arial"/>
          <w:b/>
        </w:rPr>
        <w:t xml:space="preserve">", </w:t>
      </w:r>
      <w:r w:rsidRPr="0005621A">
        <w:rPr>
          <w:rFonts w:ascii="Arial" w:hAnsi="Arial" w:cs="Arial"/>
        </w:rPr>
        <w:t xml:space="preserve">76-153 Darłówko Wschodnie, ul. Słowiańska 16 tel./fax: </w:t>
      </w:r>
      <w:r w:rsidRPr="00701268">
        <w:rPr>
          <w:rFonts w:ascii="Arial" w:hAnsi="Arial" w:cs="Arial"/>
        </w:rPr>
        <w:t>(94) 314 10 90; (94) 314 12 27</w:t>
      </w:r>
    </w:p>
    <w:p w:rsidR="00B77D5E" w:rsidRDefault="00AC348D" w:rsidP="00B77D5E">
      <w:pPr>
        <w:pStyle w:val="BodyText"/>
        <w:rPr>
          <w:rStyle w:val="Hyperlink"/>
          <w:rFonts w:ascii="Arial" w:hAnsi="Arial" w:cs="Arial"/>
          <w:sz w:val="24"/>
          <w:szCs w:val="24"/>
        </w:rPr>
      </w:pPr>
      <w:hyperlink r:id="rId15" w:history="1">
        <w:r w:rsidR="00B77D5E" w:rsidRPr="003D5B9F">
          <w:rPr>
            <w:rStyle w:val="Hyperlink"/>
            <w:rFonts w:ascii="Arial" w:hAnsi="Arial" w:cs="Arial"/>
            <w:sz w:val="24"/>
            <w:szCs w:val="24"/>
          </w:rPr>
          <w:t>http://mojadiuna.pl/diuna-darlowko/</w:t>
        </w:r>
      </w:hyperlink>
    </w:p>
    <w:p w:rsidR="000E1821" w:rsidRPr="000E1821" w:rsidRDefault="00AC348D" w:rsidP="00B77D5E">
      <w:pPr>
        <w:pStyle w:val="BodyText"/>
        <w:rPr>
          <w:rFonts w:ascii="Arial" w:hAnsi="Arial" w:cs="Arial"/>
          <w:sz w:val="24"/>
          <w:szCs w:val="24"/>
        </w:rPr>
      </w:pPr>
      <w:hyperlink r:id="rId16" w:history="1">
        <w:r w:rsidR="000E1821" w:rsidRPr="000E1821">
          <w:rPr>
            <w:rStyle w:val="Hyperlink"/>
            <w:rFonts w:ascii="Arial" w:hAnsi="Arial" w:cs="Arial"/>
            <w:color w:val="auto"/>
            <w:sz w:val="24"/>
            <w:szCs w:val="24"/>
          </w:rPr>
          <w:t>http://www.owdiuna.pl/diuna-darlowko/</w:t>
        </w:r>
      </w:hyperlink>
    </w:p>
    <w:p w:rsidR="000E1821" w:rsidRPr="003D5B9F" w:rsidRDefault="000E1821" w:rsidP="00B77D5E">
      <w:pPr>
        <w:pStyle w:val="BodyText"/>
        <w:rPr>
          <w:rFonts w:ascii="Arial" w:hAnsi="Arial" w:cs="Arial"/>
          <w:sz w:val="24"/>
          <w:szCs w:val="24"/>
        </w:rPr>
      </w:pPr>
    </w:p>
    <w:p w:rsidR="00B77D5E" w:rsidRPr="003717B8" w:rsidRDefault="00B77D5E" w:rsidP="00B77D5E">
      <w:pPr>
        <w:pStyle w:val="BodyText"/>
        <w:rPr>
          <w:rFonts w:ascii="Arial" w:hAnsi="Arial" w:cs="Arial"/>
          <w:sz w:val="24"/>
          <w:szCs w:val="24"/>
        </w:rPr>
      </w:pPr>
      <w:r w:rsidRPr="00701268">
        <w:rPr>
          <w:rFonts w:ascii="Arial" w:hAnsi="Arial" w:cs="Arial"/>
          <w:sz w:val="24"/>
          <w:szCs w:val="24"/>
        </w:rPr>
        <w:t>Ośrodek</w:t>
      </w:r>
      <w:r>
        <w:rPr>
          <w:rFonts w:ascii="Arial" w:hAnsi="Arial" w:cs="Arial"/>
          <w:sz w:val="24"/>
          <w:szCs w:val="24"/>
        </w:rPr>
        <w:t xml:space="preserve"> Wypoczynkowy „Diuna</w:t>
      </w:r>
      <w:r w:rsidRPr="0005621A">
        <w:rPr>
          <w:rFonts w:ascii="Arial" w:hAnsi="Arial" w:cs="Arial"/>
          <w:sz w:val="24"/>
          <w:szCs w:val="24"/>
        </w:rPr>
        <w:t xml:space="preserve">” </w:t>
      </w:r>
      <w:r>
        <w:rPr>
          <w:rFonts w:ascii="Arial" w:hAnsi="Arial" w:cs="Arial"/>
          <w:sz w:val="24"/>
          <w:szCs w:val="24"/>
        </w:rPr>
        <w:t>(byliśmy w nim</w:t>
      </w:r>
      <w:r w:rsidR="00F22A21">
        <w:rPr>
          <w:rFonts w:ascii="Arial" w:hAnsi="Arial" w:cs="Arial"/>
          <w:sz w:val="24"/>
          <w:szCs w:val="24"/>
        </w:rPr>
        <w:t xml:space="preserve"> kilkukrotnie</w:t>
      </w:r>
      <w:r>
        <w:rPr>
          <w:rFonts w:ascii="Arial" w:hAnsi="Arial" w:cs="Arial"/>
          <w:sz w:val="24"/>
          <w:szCs w:val="24"/>
        </w:rPr>
        <w:t>, na turnusach</w:t>
      </w:r>
      <w:r w:rsidRPr="0005621A">
        <w:rPr>
          <w:rFonts w:ascii="Arial" w:hAnsi="Arial" w:cs="Arial"/>
          <w:sz w:val="24"/>
          <w:szCs w:val="24"/>
        </w:rPr>
        <w:t xml:space="preserve">) położony jest </w:t>
      </w:r>
      <w:smartTag w:uri="urn:schemas-microsoft-com:office:smarttags" w:element="metricconverter">
        <w:smartTagPr>
          <w:attr w:name="ProductID" w:val="100 m"/>
        </w:smartTagPr>
        <w:r w:rsidRPr="0005621A">
          <w:rPr>
            <w:rFonts w:ascii="Arial" w:hAnsi="Arial" w:cs="Arial"/>
            <w:b/>
            <w:sz w:val="24"/>
            <w:szCs w:val="24"/>
          </w:rPr>
          <w:t>100 m</w:t>
        </w:r>
      </w:smartTag>
      <w:r w:rsidRPr="0005621A">
        <w:rPr>
          <w:rFonts w:ascii="Arial" w:hAnsi="Arial" w:cs="Arial"/>
          <w:sz w:val="24"/>
          <w:szCs w:val="24"/>
        </w:rPr>
        <w:t xml:space="preserve">. od morza, na </w:t>
      </w:r>
      <w:r w:rsidRPr="003717B8">
        <w:rPr>
          <w:rFonts w:ascii="Arial" w:hAnsi="Arial" w:cs="Arial"/>
          <w:sz w:val="24"/>
          <w:szCs w:val="24"/>
        </w:rPr>
        <w:t xml:space="preserve">rozłożystym, ogrodzonym terenie </w:t>
      </w:r>
      <w:r>
        <w:rPr>
          <w:rFonts w:ascii="Arial" w:hAnsi="Arial" w:cs="Arial"/>
          <w:sz w:val="24"/>
          <w:szCs w:val="24"/>
        </w:rPr>
        <w:t>(</w:t>
      </w:r>
      <w:smartTag w:uri="urn:schemas-microsoft-com:office:smarttags" w:element="metricconverter">
        <w:smartTagPr>
          <w:attr w:name="ProductID" w:val="2 ha"/>
        </w:smartTagPr>
        <w:r>
          <w:rPr>
            <w:rFonts w:ascii="Arial" w:hAnsi="Arial" w:cs="Arial"/>
            <w:sz w:val="24"/>
            <w:szCs w:val="24"/>
          </w:rPr>
          <w:t>2 ha</w:t>
        </w:r>
      </w:smartTag>
      <w:r>
        <w:rPr>
          <w:rFonts w:ascii="Arial" w:hAnsi="Arial" w:cs="Arial"/>
          <w:sz w:val="24"/>
          <w:szCs w:val="24"/>
        </w:rPr>
        <w:t xml:space="preserve">), </w:t>
      </w:r>
      <w:r w:rsidRPr="003717B8">
        <w:rPr>
          <w:rFonts w:ascii="Arial" w:hAnsi="Arial" w:cs="Arial"/>
          <w:sz w:val="24"/>
          <w:szCs w:val="24"/>
        </w:rPr>
        <w:t>pośród sosnowego lasu wydmowego, przy głównym trakcie spacerowym Darłówka Wschodniego - ulicy Słowiańskiej. Pozwala to na nieograniczone korzystanie z plaży i atrakcji w centrum miasta, równocześnie umożliwiając uniknięcie śródmiejskiego zgiełku</w:t>
      </w:r>
      <w:r>
        <w:rPr>
          <w:rFonts w:ascii="Arial" w:hAnsi="Arial" w:cs="Arial"/>
          <w:sz w:val="24"/>
          <w:szCs w:val="24"/>
        </w:rPr>
        <w:t>.</w:t>
      </w:r>
    </w:p>
    <w:p w:rsidR="00B77D5E" w:rsidRDefault="00B77D5E" w:rsidP="00B77D5E">
      <w:pPr>
        <w:pStyle w:val="BodyText"/>
        <w:rPr>
          <w:rFonts w:ascii="Arial" w:hAnsi="Arial" w:cs="Arial"/>
          <w:sz w:val="24"/>
          <w:szCs w:val="24"/>
        </w:rPr>
      </w:pPr>
      <w:r w:rsidRPr="0005621A">
        <w:rPr>
          <w:rFonts w:ascii="Arial" w:hAnsi="Arial" w:cs="Arial"/>
          <w:sz w:val="24"/>
          <w:szCs w:val="24"/>
        </w:rPr>
        <w:t>Zakwaterowani</w:t>
      </w:r>
      <w:r>
        <w:rPr>
          <w:rFonts w:ascii="Arial" w:hAnsi="Arial" w:cs="Arial"/>
          <w:sz w:val="24"/>
          <w:szCs w:val="24"/>
        </w:rPr>
        <w:t xml:space="preserve"> będziemy </w:t>
      </w:r>
      <w:r w:rsidR="004C3617">
        <w:rPr>
          <w:rFonts w:ascii="Arial" w:hAnsi="Arial" w:cs="Arial"/>
          <w:sz w:val="24"/>
          <w:szCs w:val="24"/>
        </w:rPr>
        <w:t xml:space="preserve">przede wszystkim </w:t>
      </w:r>
      <w:r>
        <w:rPr>
          <w:rFonts w:ascii="Arial" w:hAnsi="Arial" w:cs="Arial"/>
          <w:sz w:val="24"/>
          <w:szCs w:val="24"/>
        </w:rPr>
        <w:t xml:space="preserve">w budynku </w:t>
      </w:r>
      <w:r w:rsidRPr="000A306F">
        <w:rPr>
          <w:rFonts w:ascii="Arial" w:hAnsi="Arial" w:cs="Arial"/>
          <w:b/>
          <w:sz w:val="24"/>
          <w:szCs w:val="24"/>
        </w:rPr>
        <w:t xml:space="preserve">Hotelowym </w:t>
      </w:r>
      <w:r w:rsidR="004C3617">
        <w:rPr>
          <w:rFonts w:ascii="Arial" w:hAnsi="Arial" w:cs="Arial"/>
          <w:b/>
          <w:sz w:val="24"/>
          <w:szCs w:val="24"/>
        </w:rPr>
        <w:t>A i B</w:t>
      </w:r>
      <w:r w:rsidRPr="00CC393A">
        <w:rPr>
          <w:rFonts w:ascii="Arial" w:hAnsi="Arial" w:cs="Arial"/>
          <w:sz w:val="24"/>
          <w:szCs w:val="24"/>
        </w:rPr>
        <w:t>.</w:t>
      </w:r>
      <w:r>
        <w:rPr>
          <w:rFonts w:ascii="Arial" w:hAnsi="Arial" w:cs="Arial"/>
          <w:sz w:val="24"/>
          <w:szCs w:val="24"/>
        </w:rPr>
        <w:t xml:space="preserve"> P</w:t>
      </w:r>
      <w:r w:rsidR="004C3617">
        <w:rPr>
          <w:rFonts w:ascii="Arial" w:hAnsi="Arial" w:cs="Arial"/>
          <w:sz w:val="24"/>
          <w:szCs w:val="24"/>
        </w:rPr>
        <w:t>okoje 3</w:t>
      </w:r>
      <w:r w:rsidRPr="00CC393A">
        <w:rPr>
          <w:rFonts w:ascii="Arial" w:hAnsi="Arial" w:cs="Arial"/>
          <w:sz w:val="24"/>
          <w:szCs w:val="24"/>
        </w:rPr>
        <w:t xml:space="preserve"> - 5 osobowe z funkcjonalną łazienką, balkonem i telewizorem oraz z wyposażeniem</w:t>
      </w:r>
      <w:r>
        <w:rPr>
          <w:rFonts w:ascii="Arial" w:hAnsi="Arial" w:cs="Arial"/>
          <w:sz w:val="24"/>
          <w:szCs w:val="24"/>
        </w:rPr>
        <w:t xml:space="preserve"> (tapczany, szafy, krzesła itd.).</w:t>
      </w:r>
    </w:p>
    <w:p w:rsidR="00B77D5E" w:rsidRDefault="00B77D5E" w:rsidP="00B77D5E">
      <w:pPr>
        <w:pStyle w:val="BodyText"/>
        <w:rPr>
          <w:rFonts w:ascii="Arial" w:hAnsi="Arial" w:cs="Arial"/>
          <w:sz w:val="24"/>
          <w:szCs w:val="24"/>
        </w:rPr>
      </w:pPr>
      <w:r w:rsidRPr="0005621A">
        <w:rPr>
          <w:rFonts w:ascii="Arial" w:hAnsi="Arial" w:cs="Arial"/>
          <w:sz w:val="24"/>
          <w:szCs w:val="24"/>
        </w:rPr>
        <w:t>Ponadto na życzenie: lampka, czajnik i szklanki, p</w:t>
      </w:r>
      <w:r w:rsidR="005143F8">
        <w:rPr>
          <w:rFonts w:ascii="Arial" w:hAnsi="Arial" w:cs="Arial"/>
          <w:sz w:val="24"/>
          <w:szCs w:val="24"/>
        </w:rPr>
        <w:t>arawan, leżaki i koce na plażę.</w:t>
      </w:r>
    </w:p>
    <w:p w:rsidR="00B77D5E" w:rsidRPr="004055F9" w:rsidRDefault="004C3617" w:rsidP="00B77D5E">
      <w:pPr>
        <w:pStyle w:val="BodyText"/>
        <w:rPr>
          <w:rFonts w:ascii="Arial" w:hAnsi="Arial" w:cs="Arial"/>
          <w:sz w:val="24"/>
          <w:szCs w:val="24"/>
        </w:rPr>
      </w:pPr>
      <w:r>
        <w:rPr>
          <w:rFonts w:ascii="Arial" w:hAnsi="Arial" w:cs="Arial"/>
          <w:sz w:val="24"/>
          <w:szCs w:val="24"/>
        </w:rPr>
        <w:t>Pokoje będą sprzątane na życzenie</w:t>
      </w:r>
      <w:r w:rsidR="00B77D5E">
        <w:rPr>
          <w:rFonts w:ascii="Arial" w:hAnsi="Arial" w:cs="Arial"/>
          <w:sz w:val="24"/>
          <w:szCs w:val="24"/>
        </w:rPr>
        <w:t>.</w:t>
      </w:r>
    </w:p>
    <w:p w:rsidR="00B77D5E" w:rsidRPr="00CC393A" w:rsidRDefault="00B77D5E" w:rsidP="00B77D5E">
      <w:pPr>
        <w:pStyle w:val="BodyText"/>
        <w:rPr>
          <w:rFonts w:ascii="Arial" w:hAnsi="Arial" w:cs="Arial"/>
          <w:sz w:val="24"/>
          <w:szCs w:val="24"/>
        </w:rPr>
      </w:pPr>
    </w:p>
    <w:p w:rsidR="00B77D5E" w:rsidRDefault="00B77D5E" w:rsidP="00B77D5E">
      <w:pPr>
        <w:pStyle w:val="BodyText"/>
        <w:rPr>
          <w:rFonts w:ascii="Arial" w:hAnsi="Arial" w:cs="Arial"/>
          <w:sz w:val="24"/>
          <w:szCs w:val="24"/>
        </w:rPr>
      </w:pPr>
      <w:r>
        <w:rPr>
          <w:rFonts w:ascii="Arial" w:hAnsi="Arial" w:cs="Arial"/>
          <w:sz w:val="24"/>
          <w:szCs w:val="24"/>
        </w:rPr>
        <w:lastRenderedPageBreak/>
        <w:t xml:space="preserve">Kwaterowanie w pokojach następuje według </w:t>
      </w:r>
      <w:r w:rsidRPr="002D6FF4">
        <w:rPr>
          <w:rFonts w:ascii="Arial" w:hAnsi="Arial" w:cs="Arial"/>
          <w:b/>
          <w:sz w:val="24"/>
          <w:szCs w:val="24"/>
        </w:rPr>
        <w:t>kolejności zgłoszeń</w:t>
      </w:r>
      <w:r>
        <w:rPr>
          <w:rFonts w:ascii="Arial" w:hAnsi="Arial" w:cs="Arial"/>
          <w:b/>
          <w:sz w:val="24"/>
          <w:szCs w:val="24"/>
        </w:rPr>
        <w:t xml:space="preserve"> i wpłat</w:t>
      </w:r>
      <w:r>
        <w:rPr>
          <w:rFonts w:ascii="Arial" w:hAnsi="Arial" w:cs="Arial"/>
          <w:sz w:val="24"/>
          <w:szCs w:val="24"/>
        </w:rPr>
        <w:t xml:space="preserve">! Ilość miejsc ograniczona. Na miejsce kwaterowania będzie miała również wpływ przynależność do danej grupy wiekowej oraz płeć, szczególnie w przypadku grupy kolonijnej. </w:t>
      </w:r>
    </w:p>
    <w:p w:rsidR="00B77D5E" w:rsidRDefault="00B77D5E" w:rsidP="00B77D5E">
      <w:pPr>
        <w:pStyle w:val="BodyText"/>
        <w:rPr>
          <w:rFonts w:ascii="Arial" w:hAnsi="Arial" w:cs="Arial"/>
          <w:sz w:val="24"/>
          <w:szCs w:val="24"/>
        </w:rPr>
      </w:pPr>
      <w:r>
        <w:rPr>
          <w:rFonts w:ascii="Arial" w:hAnsi="Arial" w:cs="Arial"/>
          <w:sz w:val="24"/>
          <w:szCs w:val="24"/>
        </w:rPr>
        <w:t xml:space="preserve">Przykładowe pokoje (jak również inne walory Ośrodka) można oglądnąć wchodząc na jego stronie w </w:t>
      </w:r>
      <w:r w:rsidRPr="00CC393A">
        <w:rPr>
          <w:rFonts w:ascii="Arial" w:hAnsi="Arial" w:cs="Arial"/>
          <w:i/>
          <w:sz w:val="24"/>
          <w:szCs w:val="24"/>
        </w:rPr>
        <w:t>Galerię</w:t>
      </w:r>
      <w:r w:rsidR="004C3617">
        <w:rPr>
          <w:rFonts w:ascii="Arial" w:hAnsi="Arial" w:cs="Arial"/>
          <w:sz w:val="24"/>
          <w:szCs w:val="24"/>
        </w:rPr>
        <w:t xml:space="preserve"> </w:t>
      </w:r>
      <w:r w:rsidR="004C3617" w:rsidRPr="00A13CDC">
        <w:rPr>
          <w:rFonts w:ascii="Arial" w:hAnsi="Arial" w:cs="Arial"/>
          <w:i/>
          <w:sz w:val="24"/>
          <w:szCs w:val="24"/>
        </w:rPr>
        <w:t>/ Budynki Hotelowe - pokoje</w:t>
      </w:r>
    </w:p>
    <w:p w:rsidR="00B77D5E" w:rsidRPr="0005621A" w:rsidRDefault="00B77D5E" w:rsidP="00B77D5E">
      <w:pPr>
        <w:pStyle w:val="BodyText31"/>
        <w:numPr>
          <w:ilvl w:val="12"/>
          <w:numId w:val="0"/>
        </w:numPr>
        <w:overflowPunct/>
        <w:autoSpaceDE/>
        <w:autoSpaceDN/>
        <w:adjustRightInd/>
        <w:spacing w:after="120"/>
        <w:textAlignment w:val="auto"/>
        <w:rPr>
          <w:rFonts w:ascii="Arial" w:hAnsi="Arial" w:cs="Arial"/>
          <w:sz w:val="24"/>
          <w:szCs w:val="24"/>
        </w:rPr>
      </w:pPr>
      <w:r w:rsidRPr="0005621A">
        <w:rPr>
          <w:rFonts w:ascii="Arial" w:hAnsi="Arial" w:cs="Arial"/>
          <w:sz w:val="24"/>
          <w:szCs w:val="24"/>
        </w:rPr>
        <w:t>Na terenie ośrodka znajdują się (do dyspozycji uczestników) między innymi:</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Pr>
          <w:rFonts w:ascii="Arial" w:hAnsi="Arial" w:cs="Arial"/>
          <w:sz w:val="24"/>
          <w:szCs w:val="24"/>
        </w:rPr>
        <w:t>s</w:t>
      </w:r>
      <w:r w:rsidRPr="0005621A">
        <w:rPr>
          <w:rFonts w:ascii="Arial" w:hAnsi="Arial" w:cs="Arial"/>
          <w:sz w:val="24"/>
          <w:szCs w:val="24"/>
        </w:rPr>
        <w:t>al</w:t>
      </w:r>
      <w:r>
        <w:rPr>
          <w:rFonts w:ascii="Arial" w:hAnsi="Arial" w:cs="Arial"/>
          <w:sz w:val="24"/>
          <w:szCs w:val="24"/>
        </w:rPr>
        <w:t>e do zajęć i na dyskoteki</w:t>
      </w:r>
    </w:p>
    <w:p w:rsidR="00B77D5E"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boiska: dwa do piłki nożnej, dwa do piłki sia</w:t>
      </w:r>
      <w:r w:rsidR="00A13CDC">
        <w:rPr>
          <w:rFonts w:ascii="Arial" w:hAnsi="Arial" w:cs="Arial"/>
          <w:sz w:val="24"/>
          <w:szCs w:val="24"/>
        </w:rPr>
        <w:t>tkowej i jedno do badmintona (w tym boisko wielofunkcyjne tzw. Orlik)</w:t>
      </w:r>
    </w:p>
    <w:p w:rsidR="00A13CDC" w:rsidRPr="0005621A" w:rsidRDefault="00A13CDC" w:rsidP="00B77D5E">
      <w:pPr>
        <w:pStyle w:val="BodyText"/>
        <w:numPr>
          <w:ilvl w:val="0"/>
          <w:numId w:val="18"/>
        </w:numPr>
        <w:overflowPunct/>
        <w:autoSpaceDE/>
        <w:autoSpaceDN/>
        <w:adjustRightInd/>
        <w:textAlignment w:val="auto"/>
        <w:rPr>
          <w:rFonts w:ascii="Arial" w:hAnsi="Arial" w:cs="Arial"/>
          <w:sz w:val="24"/>
          <w:szCs w:val="24"/>
        </w:rPr>
      </w:pPr>
      <w:r>
        <w:rPr>
          <w:rFonts w:ascii="Arial" w:hAnsi="Arial" w:cs="Arial"/>
          <w:sz w:val="24"/>
          <w:szCs w:val="24"/>
        </w:rPr>
        <w:t>siłownia zewnętrzna,</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sprz</w:t>
      </w:r>
      <w:r>
        <w:rPr>
          <w:rFonts w:ascii="Arial" w:hAnsi="Arial" w:cs="Arial"/>
          <w:sz w:val="24"/>
          <w:szCs w:val="24"/>
        </w:rPr>
        <w:t>ęt do tenisa stołowego (2 stoły</w:t>
      </w:r>
      <w:r w:rsidRPr="0005621A">
        <w:rPr>
          <w:rFonts w:ascii="Arial" w:hAnsi="Arial" w:cs="Arial"/>
          <w:sz w:val="24"/>
          <w:szCs w:val="24"/>
        </w:rPr>
        <w:t>),</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sprzęt sportowo-rekreacyjnego (gry planszowe, piłki, paletki, skakanki, rzutki, itp.),</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miejsca na ognisko i grilla,</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duży plac zabaw,</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wiele ławek,</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Pr>
          <w:rFonts w:ascii="Arial" w:hAnsi="Arial" w:cs="Arial"/>
          <w:sz w:val="24"/>
          <w:szCs w:val="24"/>
        </w:rPr>
        <w:t>sauna,</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internet w holu (Wi-Fi),</w:t>
      </w:r>
    </w:p>
    <w:p w:rsidR="00B77D5E" w:rsidRPr="0005621A" w:rsidRDefault="00B77D5E" w:rsidP="00B77D5E">
      <w:pPr>
        <w:pStyle w:val="BodyText"/>
        <w:numPr>
          <w:ilvl w:val="0"/>
          <w:numId w:val="18"/>
        </w:numPr>
        <w:overflowPunct/>
        <w:autoSpaceDE/>
        <w:autoSpaceDN/>
        <w:adjustRightInd/>
        <w:textAlignment w:val="auto"/>
        <w:rPr>
          <w:rFonts w:ascii="Arial" w:hAnsi="Arial" w:cs="Arial"/>
          <w:sz w:val="24"/>
          <w:szCs w:val="24"/>
        </w:rPr>
      </w:pPr>
      <w:r w:rsidRPr="0005621A">
        <w:rPr>
          <w:rFonts w:ascii="Arial" w:hAnsi="Arial" w:cs="Arial"/>
          <w:sz w:val="24"/>
          <w:szCs w:val="24"/>
        </w:rPr>
        <w:t>automaty do przekąsek</w:t>
      </w:r>
    </w:p>
    <w:p w:rsidR="00B77D5E" w:rsidRDefault="00B77D5E" w:rsidP="00B77D5E">
      <w:pPr>
        <w:numPr>
          <w:ilvl w:val="12"/>
          <w:numId w:val="0"/>
        </w:numPr>
        <w:spacing w:after="120"/>
        <w:jc w:val="both"/>
        <w:rPr>
          <w:rFonts w:ascii="Arial" w:hAnsi="Arial" w:cs="Arial"/>
        </w:rPr>
      </w:pPr>
      <w:r w:rsidRPr="0005621A">
        <w:rPr>
          <w:rFonts w:ascii="Arial" w:hAnsi="Arial" w:cs="Arial"/>
        </w:rPr>
        <w:t>Teren jest ogrodzony, posiada bezpłatny, dozorowany parking (mieszczący ok. 100 samochodów).</w:t>
      </w:r>
    </w:p>
    <w:p w:rsidR="00B443D2" w:rsidRDefault="00B443D2" w:rsidP="42996C52">
      <w:pPr>
        <w:pStyle w:val="BodyText"/>
        <w:rPr>
          <w:rFonts w:ascii="Arial" w:hAnsi="Arial" w:cs="Arial"/>
          <w:sz w:val="24"/>
          <w:szCs w:val="24"/>
        </w:rPr>
      </w:pPr>
    </w:p>
    <w:p w:rsidR="004D6F67" w:rsidRPr="003036C3" w:rsidRDefault="00267F28" w:rsidP="004D6F67">
      <w:pPr>
        <w:numPr>
          <w:ilvl w:val="12"/>
          <w:numId w:val="0"/>
        </w:numPr>
        <w:spacing w:before="240"/>
        <w:jc w:val="both"/>
        <w:rPr>
          <w:rFonts w:ascii="Arial" w:hAnsi="Arial" w:cs="Arial"/>
          <w:b/>
        </w:rPr>
      </w:pPr>
      <w:r w:rsidRPr="003036C3">
        <w:rPr>
          <w:rFonts w:ascii="Arial" w:hAnsi="Arial" w:cs="Arial"/>
          <w:b/>
        </w:rPr>
        <w:t xml:space="preserve">Grupy – terapeuci </w:t>
      </w:r>
      <w:r w:rsidR="00A1226D" w:rsidRPr="003036C3">
        <w:rPr>
          <w:rFonts w:ascii="Arial" w:hAnsi="Arial" w:cs="Arial"/>
          <w:b/>
        </w:rPr>
        <w:t>/ trenerzy oraz</w:t>
      </w:r>
      <w:r w:rsidRPr="003036C3">
        <w:rPr>
          <w:rFonts w:ascii="Arial" w:hAnsi="Arial" w:cs="Arial"/>
          <w:b/>
        </w:rPr>
        <w:t xml:space="preserve"> u</w:t>
      </w:r>
      <w:r w:rsidR="004D6F67" w:rsidRPr="003036C3">
        <w:rPr>
          <w:rFonts w:ascii="Arial" w:hAnsi="Arial" w:cs="Arial"/>
          <w:b/>
        </w:rPr>
        <w:t>czestnicy:</w:t>
      </w:r>
    </w:p>
    <w:p w:rsidR="00267F28" w:rsidRPr="003036C3" w:rsidRDefault="00267F28" w:rsidP="42996C52">
      <w:pPr>
        <w:pStyle w:val="BodyText30"/>
      </w:pPr>
    </w:p>
    <w:p w:rsidR="00A1226D" w:rsidRPr="003036C3" w:rsidRDefault="00A1226D" w:rsidP="00267F28">
      <w:pPr>
        <w:pStyle w:val="BodyText30"/>
        <w:rPr>
          <w:rFonts w:eastAsia="Arial"/>
          <w:iCs/>
        </w:rPr>
      </w:pPr>
      <w:r w:rsidRPr="003036C3">
        <w:rPr>
          <w:rFonts w:eastAsia="Arial"/>
          <w:iCs/>
        </w:rPr>
        <w:t xml:space="preserve">Uczestnicy zostaną podzieleni na </w:t>
      </w:r>
      <w:r w:rsidRPr="003036C3">
        <w:rPr>
          <w:rFonts w:eastAsia="Arial"/>
          <w:b/>
          <w:bCs/>
          <w:iCs/>
        </w:rPr>
        <w:t>grupy wiekowe</w:t>
      </w:r>
      <w:r w:rsidRPr="003036C3">
        <w:rPr>
          <w:rFonts w:eastAsia="Arial"/>
          <w:iCs/>
        </w:rPr>
        <w:t xml:space="preserve"> lub grupy osobowe: </w:t>
      </w:r>
      <w:r w:rsidRPr="003036C3">
        <w:rPr>
          <w:rFonts w:eastAsia="Arial"/>
          <w:b/>
          <w:iCs/>
        </w:rPr>
        <w:t>zaawansowanych „Demostenes”, zwiększonych potrzeb.</w:t>
      </w:r>
    </w:p>
    <w:p w:rsidR="00D15707" w:rsidRPr="003036C3" w:rsidRDefault="00D15707" w:rsidP="005C0731">
      <w:pPr>
        <w:spacing w:after="120"/>
        <w:jc w:val="both"/>
        <w:rPr>
          <w:rFonts w:ascii="Arial" w:eastAsia="Arial" w:hAnsi="Arial" w:cs="Arial"/>
        </w:rPr>
      </w:pPr>
      <w:r w:rsidRPr="003036C3">
        <w:rPr>
          <w:rFonts w:ascii="Arial" w:eastAsia="Arial" w:hAnsi="Arial" w:cs="Arial"/>
        </w:rPr>
        <w:t>Zachęcamy do przyjazdu całe rodziny.</w:t>
      </w:r>
    </w:p>
    <w:p w:rsidR="005C0731" w:rsidRPr="003036C3" w:rsidRDefault="005C0731" w:rsidP="005C0731">
      <w:pPr>
        <w:spacing w:after="120"/>
        <w:jc w:val="both"/>
        <w:rPr>
          <w:rFonts w:ascii="Arial" w:eastAsia="Arial" w:hAnsi="Arial" w:cs="Arial"/>
        </w:rPr>
      </w:pPr>
      <w:r w:rsidRPr="003036C3">
        <w:rPr>
          <w:rFonts w:ascii="Arial" w:eastAsia="Arial" w:hAnsi="Arial" w:cs="Arial"/>
        </w:rPr>
        <w:t>Na Turnusie Rehabilitacyjnym odbywać będą się grupowe zajęcia terapeutyczne (ok. 4 h dziennie, łącznie z przerwami, z wyłączeniem świąt), jak również zajęcia indywidualne – w miarę potrzeb.</w:t>
      </w:r>
    </w:p>
    <w:p w:rsidR="005C0731" w:rsidRPr="003036C3" w:rsidRDefault="005C0731" w:rsidP="005C0731">
      <w:pPr>
        <w:pStyle w:val="BodyText30"/>
        <w:rPr>
          <w:rFonts w:eastAsia="Arial"/>
        </w:rPr>
      </w:pPr>
      <w:r w:rsidRPr="003036C3">
        <w:rPr>
          <w:rFonts w:eastAsia="Arial"/>
        </w:rPr>
        <w:t>Zajęcia prowadzić będą naj</w:t>
      </w:r>
      <w:r w:rsidR="00D15707" w:rsidRPr="003036C3">
        <w:rPr>
          <w:rFonts w:eastAsia="Arial"/>
        </w:rPr>
        <w:t xml:space="preserve">lepsi specjaliści – logopedzi i </w:t>
      </w:r>
      <w:r w:rsidR="00E92A88">
        <w:rPr>
          <w:rFonts w:eastAsia="Arial"/>
        </w:rPr>
        <w:t xml:space="preserve">psychologowie oraz trenerzy, </w:t>
      </w:r>
      <w:r w:rsidRPr="003036C3">
        <w:rPr>
          <w:rFonts w:eastAsia="Arial"/>
        </w:rPr>
        <w:t>niejednokrotnie związani z ośrodkami akademickimi.</w:t>
      </w:r>
    </w:p>
    <w:p w:rsidR="00267F28" w:rsidRPr="003036C3" w:rsidRDefault="00267F28" w:rsidP="00267F28">
      <w:pPr>
        <w:pStyle w:val="BodyText30"/>
      </w:pPr>
    </w:p>
    <w:p w:rsidR="00A1226D" w:rsidRPr="003036C3" w:rsidRDefault="006A0F9A" w:rsidP="00A1226D">
      <w:pPr>
        <w:pStyle w:val="BodyText30"/>
        <w:numPr>
          <w:ilvl w:val="0"/>
          <w:numId w:val="27"/>
        </w:numPr>
      </w:pPr>
      <w:r w:rsidRPr="006A0F9A">
        <w:rPr>
          <w:b/>
        </w:rPr>
        <w:t>Grupa dzieci młodszych</w:t>
      </w:r>
      <w:r>
        <w:t xml:space="preserve"> - u</w:t>
      </w:r>
      <w:r w:rsidR="00A1226D" w:rsidRPr="003036C3">
        <w:t xml:space="preserve">czestnicy </w:t>
      </w:r>
      <w:r w:rsidR="5BEE4DB4" w:rsidRPr="003036C3">
        <w:t xml:space="preserve">od </w:t>
      </w:r>
      <w:r w:rsidR="00A1226D" w:rsidRPr="003036C3">
        <w:t>ok</w:t>
      </w:r>
      <w:r w:rsidR="00A1226D" w:rsidRPr="003036C3">
        <w:rPr>
          <w:b/>
        </w:rPr>
        <w:t>. 5 roku</w:t>
      </w:r>
      <w:r w:rsidR="00A1226D" w:rsidRPr="003036C3">
        <w:t xml:space="preserve"> do ok. </w:t>
      </w:r>
      <w:r w:rsidR="00A1226D" w:rsidRPr="003036C3">
        <w:rPr>
          <w:b/>
        </w:rPr>
        <w:t>8 roku życia.</w:t>
      </w:r>
      <w:r w:rsidR="00A1226D" w:rsidRPr="003036C3">
        <w:t xml:space="preserve"> </w:t>
      </w:r>
      <w:r w:rsidR="005C0731" w:rsidRPr="003036C3">
        <w:rPr>
          <w:rFonts w:eastAsia="Arial"/>
        </w:rPr>
        <w:t xml:space="preserve">Wymaga się by dzieci uczestniczyły w turnusie (i w zajęciach terapeutycznych) razem z rodzicami / opiekunami </w:t>
      </w:r>
      <w:r w:rsidR="009B0B33">
        <w:rPr>
          <w:rFonts w:eastAsia="Arial"/>
        </w:rPr>
        <w:t>prawnymi (</w:t>
      </w:r>
      <w:r w:rsidR="005C0731" w:rsidRPr="003036C3">
        <w:rPr>
          <w:rFonts w:eastAsia="Arial"/>
        </w:rPr>
        <w:t>przebywającymi na codzień z dziećmi</w:t>
      </w:r>
      <w:r w:rsidR="009B0B33">
        <w:rPr>
          <w:rFonts w:eastAsia="Arial"/>
        </w:rPr>
        <w:t>)</w:t>
      </w:r>
    </w:p>
    <w:p w:rsidR="00D15707" w:rsidRDefault="00D15707" w:rsidP="009B0B33">
      <w:pPr>
        <w:jc w:val="both"/>
        <w:rPr>
          <w:rFonts w:ascii="Arial" w:hAnsi="Arial" w:cs="Arial"/>
        </w:rPr>
      </w:pPr>
      <w:r w:rsidRPr="003036C3">
        <w:rPr>
          <w:rFonts w:ascii="Arial" w:hAnsi="Arial" w:cs="Arial"/>
        </w:rPr>
        <w:t xml:space="preserve">Z grupą młodszych dzieci będzie pracowała </w:t>
      </w:r>
      <w:r w:rsidRPr="003036C3">
        <w:rPr>
          <w:rFonts w:ascii="Arial" w:hAnsi="Arial" w:cs="Arial"/>
          <w:b/>
        </w:rPr>
        <w:t>mgr Karolina Jankiewicz</w:t>
      </w:r>
      <w:r w:rsidRPr="003036C3">
        <w:rPr>
          <w:rFonts w:ascii="Arial" w:hAnsi="Arial" w:cs="Arial"/>
        </w:rPr>
        <w:t>. Oto jej propozycje:</w:t>
      </w:r>
    </w:p>
    <w:p w:rsidR="009B0B33" w:rsidRPr="003036C3" w:rsidRDefault="009B0B33" w:rsidP="00A1226D">
      <w:pPr>
        <w:ind w:left="360"/>
        <w:jc w:val="both"/>
        <w:rPr>
          <w:rFonts w:ascii="Arial" w:hAnsi="Arial" w:cs="Arial"/>
        </w:rPr>
      </w:pPr>
    </w:p>
    <w:p w:rsidR="00A1226D" w:rsidRDefault="00A1226D" w:rsidP="009B0B33">
      <w:pPr>
        <w:jc w:val="both"/>
        <w:rPr>
          <w:rFonts w:ascii="Arial" w:hAnsi="Arial" w:cs="Arial"/>
        </w:rPr>
      </w:pPr>
      <w:r w:rsidRPr="003036C3">
        <w:rPr>
          <w:rFonts w:ascii="Arial" w:hAnsi="Arial" w:cs="Arial"/>
        </w:rPr>
        <w:t>LIST DO RODZICÓW</w:t>
      </w:r>
    </w:p>
    <w:p w:rsidR="009B0B33" w:rsidRPr="003036C3" w:rsidRDefault="009B0B33" w:rsidP="00A1226D">
      <w:pPr>
        <w:ind w:left="360"/>
        <w:jc w:val="both"/>
        <w:rPr>
          <w:rFonts w:ascii="Arial" w:hAnsi="Arial" w:cs="Arial"/>
        </w:rPr>
      </w:pPr>
    </w:p>
    <w:p w:rsidR="00A1226D" w:rsidRPr="003036C3" w:rsidRDefault="00A1226D" w:rsidP="009B0B33">
      <w:pPr>
        <w:jc w:val="both"/>
        <w:rPr>
          <w:rFonts w:ascii="Arial" w:hAnsi="Arial" w:cs="Arial"/>
        </w:rPr>
      </w:pPr>
      <w:r w:rsidRPr="003036C3">
        <w:rPr>
          <w:rFonts w:ascii="Arial" w:hAnsi="Arial" w:cs="Arial"/>
        </w:rPr>
        <w:t>Drodzy Rodzice!</w:t>
      </w:r>
    </w:p>
    <w:p w:rsidR="00A1226D" w:rsidRPr="003036C3" w:rsidRDefault="00A1226D" w:rsidP="009B0B33">
      <w:pPr>
        <w:jc w:val="both"/>
        <w:rPr>
          <w:rFonts w:ascii="Arial" w:hAnsi="Arial" w:cs="Arial"/>
        </w:rPr>
      </w:pPr>
      <w:r w:rsidRPr="003036C3">
        <w:rPr>
          <w:rFonts w:ascii="Arial" w:hAnsi="Arial" w:cs="Arial"/>
        </w:rPr>
        <w:t>W 2022 roku mam przyjemność prowadzić zajęcia na turnusie wakacyjnym dla osób jąkających w najmłodszej grupie wiekowej. Moimi planowanymi celami terapii pośredniej i bezpośredniej dzieci z wczesnymi objawami jąkania (niepłynności mówienia) jest m.in. wprowadzenie strategii interakcyjnych w Waszych rodzinach, abyście zmniejszyli niepokój związany z jąkaniem,</w:t>
      </w:r>
      <w:r w:rsidR="00C90227">
        <w:rPr>
          <w:rFonts w:ascii="Arial" w:hAnsi="Arial" w:cs="Arial"/>
        </w:rPr>
        <w:t xml:space="preserve"> dowiedzieli się</w:t>
      </w:r>
      <w:r w:rsidRPr="003036C3">
        <w:rPr>
          <w:rFonts w:ascii="Arial" w:hAnsi="Arial" w:cs="Arial"/>
        </w:rPr>
        <w:t xml:space="preserve"> jak możecie w praktyce wspierać Wasze dzieci oraz nauczyli się zabaw wspierających rozwój dzieci i ich płynność mówienia. Zapraszam na spotkanie organizacyjne online, abym mogła odpowiedzieć na Państwa pytania (informacja pojawi się na moim Instagramie i Facebooku bliżej terminu turnusu).</w:t>
      </w:r>
    </w:p>
    <w:p w:rsidR="00A1226D" w:rsidRPr="003036C3" w:rsidRDefault="00A1226D" w:rsidP="00A1226D">
      <w:pPr>
        <w:pStyle w:val="BodyText30"/>
        <w:numPr>
          <w:ilvl w:val="0"/>
          <w:numId w:val="0"/>
        </w:numPr>
        <w:ind w:left="360"/>
      </w:pPr>
    </w:p>
    <w:p w:rsidR="00D15707" w:rsidRPr="003036C3" w:rsidRDefault="00971A54" w:rsidP="00D15707">
      <w:pPr>
        <w:jc w:val="both"/>
        <w:rPr>
          <w:rFonts w:ascii="Arial" w:hAnsi="Arial" w:cs="Arial"/>
        </w:rPr>
      </w:pPr>
      <w:r w:rsidRPr="003036C3">
        <w:rPr>
          <w:rFonts w:ascii="Arial" w:hAnsi="Arial" w:cs="Arial"/>
          <w:b/>
        </w:rPr>
        <w:t>mgr</w:t>
      </w:r>
      <w:r w:rsidR="00D15707" w:rsidRPr="003036C3">
        <w:rPr>
          <w:rFonts w:ascii="Arial" w:hAnsi="Arial" w:cs="Arial"/>
          <w:b/>
        </w:rPr>
        <w:t xml:space="preserve"> Karolina Jankiewicz</w:t>
      </w:r>
      <w:r w:rsidR="00D15707" w:rsidRPr="003036C3">
        <w:rPr>
          <w:rFonts w:ascii="Arial" w:hAnsi="Arial" w:cs="Arial"/>
        </w:rPr>
        <w:t xml:space="preserve">. Jestem logopedą, neurologopedą, zajmuję się terapią jąkania i wczesnej niepłynności mówienia; mieszkam i pracuję w Płocku; </w:t>
      </w:r>
      <w:r w:rsidRPr="003036C3">
        <w:rPr>
          <w:rFonts w:ascii="Arial" w:hAnsi="Arial" w:cs="Arial"/>
        </w:rPr>
        <w:t>U</w:t>
      </w:r>
      <w:r w:rsidR="00D15707" w:rsidRPr="003036C3">
        <w:rPr>
          <w:rFonts w:ascii="Arial" w:hAnsi="Arial" w:cs="Arial"/>
        </w:rPr>
        <w:t>kończyłam pięcioletnie magisterskie studia logopedyczne na Uniwersytecie Warszawskim (polonistyka z logopedią) oraz neurologopedię na Uniwersytec</w:t>
      </w:r>
      <w:r w:rsidRPr="003036C3">
        <w:rPr>
          <w:rFonts w:ascii="Arial" w:hAnsi="Arial" w:cs="Arial"/>
        </w:rPr>
        <w:t>ie Mikołaja Kopernika w Toruniu.</w:t>
      </w:r>
      <w:r w:rsidR="00D15707" w:rsidRPr="003036C3">
        <w:rPr>
          <w:rFonts w:ascii="Arial" w:hAnsi="Arial" w:cs="Arial"/>
        </w:rPr>
        <w:t xml:space="preserve"> </w:t>
      </w:r>
      <w:r w:rsidRPr="003036C3">
        <w:rPr>
          <w:rFonts w:ascii="Arial" w:hAnsi="Arial" w:cs="Arial"/>
        </w:rPr>
        <w:t>J</w:t>
      </w:r>
      <w:r w:rsidR="00D15707" w:rsidRPr="003036C3">
        <w:rPr>
          <w:rFonts w:ascii="Arial" w:hAnsi="Arial" w:cs="Arial"/>
        </w:rPr>
        <w:t>estem założycielką i koordynatorką K</w:t>
      </w:r>
      <w:r w:rsidRPr="003036C3">
        <w:rPr>
          <w:rFonts w:ascii="Arial" w:hAnsi="Arial" w:cs="Arial"/>
        </w:rPr>
        <w:t>lubu J w Płocku (od 2011 roku); o</w:t>
      </w:r>
      <w:r w:rsidR="00D15707" w:rsidRPr="003036C3">
        <w:rPr>
          <w:rFonts w:ascii="Arial" w:hAnsi="Arial" w:cs="Arial"/>
        </w:rPr>
        <w:t>d czasu studiów interesuję się tematyką jąkania i pomocy o</w:t>
      </w:r>
      <w:r w:rsidR="007658C7" w:rsidRPr="003036C3">
        <w:rPr>
          <w:rFonts w:ascii="Arial" w:hAnsi="Arial" w:cs="Arial"/>
        </w:rPr>
        <w:t>sobom jąkającym (od 2009 roku), M</w:t>
      </w:r>
      <w:r w:rsidR="00D15707" w:rsidRPr="003036C3">
        <w:rPr>
          <w:rFonts w:ascii="Arial" w:hAnsi="Arial" w:cs="Arial"/>
        </w:rPr>
        <w:t>oje prace nauk</w:t>
      </w:r>
      <w:r w:rsidR="007658C7" w:rsidRPr="003036C3">
        <w:rPr>
          <w:rFonts w:ascii="Arial" w:hAnsi="Arial" w:cs="Arial"/>
        </w:rPr>
        <w:t>owe dotyczyły tematyki jąkania (</w:t>
      </w:r>
      <w:r w:rsidR="00D15707" w:rsidRPr="003036C3">
        <w:rPr>
          <w:rFonts w:ascii="Arial" w:hAnsi="Arial" w:cs="Arial"/>
        </w:rPr>
        <w:t>Wpływ wsparcia ręką dominującą bądź niedominującą na efektywność terapii niepłynności mówienia; Wiedza</w:t>
      </w:r>
      <w:r w:rsidR="007658C7" w:rsidRPr="003036C3">
        <w:rPr>
          <w:rFonts w:ascii="Arial" w:hAnsi="Arial" w:cs="Arial"/>
        </w:rPr>
        <w:t xml:space="preserve"> o jąkaniu wśród nauczycieli); W latach </w:t>
      </w:r>
      <w:r w:rsidR="00D15707" w:rsidRPr="003036C3">
        <w:rPr>
          <w:rFonts w:ascii="Arial" w:hAnsi="Arial" w:cs="Arial"/>
        </w:rPr>
        <w:t xml:space="preserve">2012 do 2016 roku brałam czynny udział jako terapeuta i wychowawca w turnusach rehabilitacyjnych dla osób </w:t>
      </w:r>
      <w:r w:rsidR="007658C7" w:rsidRPr="003036C3">
        <w:rPr>
          <w:rFonts w:ascii="Arial" w:hAnsi="Arial" w:cs="Arial"/>
        </w:rPr>
        <w:t xml:space="preserve">z jąkaniem </w:t>
      </w:r>
      <w:r w:rsidR="00D15707" w:rsidRPr="003036C3">
        <w:rPr>
          <w:rFonts w:ascii="Arial" w:hAnsi="Arial" w:cs="Arial"/>
        </w:rPr>
        <w:t xml:space="preserve">organizowanych przez Ogólnopolskie Stowarzyszenie Osób Jąkających i </w:t>
      </w:r>
      <w:r w:rsidR="007658C7" w:rsidRPr="003036C3">
        <w:rPr>
          <w:rFonts w:ascii="Arial" w:hAnsi="Arial" w:cs="Arial"/>
        </w:rPr>
        <w:t>Fundację FROGOS</w:t>
      </w:r>
      <w:r w:rsidR="00D15707" w:rsidRPr="003036C3">
        <w:rPr>
          <w:rFonts w:ascii="Arial" w:hAnsi="Arial" w:cs="Arial"/>
        </w:rPr>
        <w:t>. </w:t>
      </w:r>
    </w:p>
    <w:p w:rsidR="00D15707" w:rsidRPr="003036C3" w:rsidRDefault="00D15707" w:rsidP="00D15707">
      <w:pPr>
        <w:jc w:val="both"/>
        <w:rPr>
          <w:rFonts w:ascii="Arial" w:hAnsi="Arial" w:cs="Arial"/>
        </w:rPr>
      </w:pPr>
      <w:r w:rsidRPr="003036C3">
        <w:rPr>
          <w:rFonts w:ascii="Arial" w:hAnsi="Arial" w:cs="Arial"/>
        </w:rPr>
        <w:t xml:space="preserve">Doświadczenie zawodowe zdobywałam m. in. dzięki pracy z dziećmi w młodszym i starszym </w:t>
      </w:r>
      <w:r w:rsidRPr="003036C3">
        <w:rPr>
          <w:rFonts w:ascii="Arial" w:hAnsi="Arial" w:cs="Arial"/>
        </w:rPr>
        <w:lastRenderedPageBreak/>
        <w:t>wieku przedszkolnym, dziećmi, młodzieżą i dorosłymi osobami z jąkaniem i niepłynnością mówienia, dziećmi i młodzieżą z zespołami genetycznymi, trudnościami w komunikacji, zaburzeniami mowy i języka w publicznych i niepublicznych poradniach psychologiczno-pedagogicznych,  przedszkolach i fundacjach. </w:t>
      </w:r>
    </w:p>
    <w:p w:rsidR="00D15707" w:rsidRPr="003036C3" w:rsidRDefault="00D15707" w:rsidP="00D15707">
      <w:pPr>
        <w:jc w:val="both"/>
        <w:rPr>
          <w:rFonts w:ascii="Arial" w:hAnsi="Arial" w:cs="Arial"/>
        </w:rPr>
      </w:pPr>
      <w:r w:rsidRPr="003036C3">
        <w:rPr>
          <w:rFonts w:ascii="Arial" w:hAnsi="Arial" w:cs="Arial"/>
        </w:rPr>
        <w:t>Ukończyłam wiele szkoleń, kursów, warsztatów oraz brałam udział w konferencjach naukowych z szeroko rozumianej dziedziny logopedii oraz balbutologopedii, aby uaktualniać swoją wiedzę i móc skuteczniej pomagać dzieciom, młodzieży i dorosłym poprzez metody oparte na dowodach naukowych.</w:t>
      </w:r>
    </w:p>
    <w:p w:rsidR="00D15707" w:rsidRPr="003036C3" w:rsidRDefault="00D15707" w:rsidP="00D15707">
      <w:pPr>
        <w:jc w:val="both"/>
        <w:rPr>
          <w:rFonts w:ascii="Arial" w:hAnsi="Arial" w:cs="Arial"/>
        </w:rPr>
      </w:pPr>
      <w:r w:rsidRPr="003036C3">
        <w:rPr>
          <w:rFonts w:ascii="Arial" w:hAnsi="Arial" w:cs="Arial"/>
        </w:rPr>
        <w:t>W terapii jąkania staram się służyć swoją wiedzą i doświadczeniem, indywidualizować proces terapii, dobrać znane mi metody/techniki terapeutyczne oparte na dowodach naukowych, pomagać rodzinom, dzieciom, młodzieży i dorosłym, których dotyka jąkanie.</w:t>
      </w:r>
    </w:p>
    <w:p w:rsidR="00D15707" w:rsidRPr="003036C3" w:rsidRDefault="00D15707" w:rsidP="00D15707">
      <w:pPr>
        <w:jc w:val="both"/>
        <w:rPr>
          <w:rFonts w:ascii="Arial" w:hAnsi="Arial" w:cs="Arial"/>
        </w:rPr>
      </w:pPr>
      <w:r w:rsidRPr="003036C3">
        <w:rPr>
          <w:rFonts w:ascii="Arial" w:hAnsi="Arial" w:cs="Arial"/>
        </w:rPr>
        <w:t>Obecnie pracuję w dwóch publicznych przedszkolach na terenie Płocka oraz w prywatnym gabinecie neurologopedycznym.</w:t>
      </w:r>
    </w:p>
    <w:p w:rsidR="00D15707" w:rsidRPr="003036C3" w:rsidRDefault="00AC348D" w:rsidP="00D15707">
      <w:pPr>
        <w:jc w:val="both"/>
        <w:rPr>
          <w:rFonts w:ascii="Arial" w:hAnsi="Arial" w:cs="Arial"/>
        </w:rPr>
      </w:pPr>
      <w:hyperlink r:id="rId17" w:history="1">
        <w:r w:rsidR="00D15707" w:rsidRPr="003036C3">
          <w:rPr>
            <w:rFonts w:ascii="Arial" w:hAnsi="Arial" w:cs="Arial"/>
            <w:u w:val="single"/>
          </w:rPr>
          <w:t>http://neurologopedajakanie.worpress.com</w:t>
        </w:r>
      </w:hyperlink>
    </w:p>
    <w:p w:rsidR="00D15707" w:rsidRPr="003036C3" w:rsidRDefault="00AC348D" w:rsidP="00D15707">
      <w:pPr>
        <w:jc w:val="both"/>
        <w:rPr>
          <w:rFonts w:ascii="Arial" w:hAnsi="Arial" w:cs="Arial"/>
        </w:rPr>
      </w:pPr>
      <w:hyperlink r:id="rId18" w:history="1">
        <w:r w:rsidR="00D15707" w:rsidRPr="003036C3">
          <w:rPr>
            <w:rFonts w:ascii="Arial" w:hAnsi="Arial" w:cs="Arial"/>
            <w:u w:val="single"/>
          </w:rPr>
          <w:t>https://www.instagram.com/gabinetneurologopedyczny/</w:t>
        </w:r>
      </w:hyperlink>
    </w:p>
    <w:p w:rsidR="00D15707" w:rsidRPr="003036C3" w:rsidRDefault="00D15707" w:rsidP="00D15707">
      <w:pPr>
        <w:jc w:val="both"/>
        <w:rPr>
          <w:rFonts w:ascii="Arial" w:hAnsi="Arial" w:cs="Arial"/>
        </w:rPr>
      </w:pPr>
      <w:r w:rsidRPr="003036C3">
        <w:rPr>
          <w:rFonts w:ascii="Arial" w:hAnsi="Arial" w:cs="Arial"/>
        </w:rPr>
        <w:t>Facebook: Karolina Jankiewicz Gabinet neurologopedyczny</w:t>
      </w:r>
    </w:p>
    <w:p w:rsidR="00D15707" w:rsidRPr="003036C3" w:rsidRDefault="00AC348D" w:rsidP="00D15707">
      <w:pPr>
        <w:jc w:val="both"/>
        <w:rPr>
          <w:rFonts w:ascii="Arial" w:hAnsi="Arial" w:cs="Arial"/>
        </w:rPr>
      </w:pPr>
      <w:hyperlink r:id="rId19" w:history="1">
        <w:r w:rsidR="00D15707" w:rsidRPr="003036C3">
          <w:rPr>
            <w:rFonts w:ascii="Arial" w:hAnsi="Arial" w:cs="Arial"/>
            <w:u w:val="single"/>
          </w:rPr>
          <w:t>https://www.facebook.com/Karolina-Jankiewicz-Gabinet-neurologopedyczny-104625532035337/?ref=pages_you_manage</w:t>
        </w:r>
      </w:hyperlink>
    </w:p>
    <w:p w:rsidR="00D15707" w:rsidRPr="003036C3" w:rsidRDefault="00D15707" w:rsidP="00D15707">
      <w:pPr>
        <w:jc w:val="both"/>
        <w:rPr>
          <w:rFonts w:ascii="Arial" w:hAnsi="Arial" w:cs="Arial"/>
        </w:rPr>
      </w:pPr>
      <w:r w:rsidRPr="003036C3">
        <w:rPr>
          <w:rFonts w:ascii="Arial" w:hAnsi="Arial" w:cs="Arial"/>
        </w:rPr>
        <w:t>Facebook: Logopeda radzi</w:t>
      </w:r>
    </w:p>
    <w:p w:rsidR="00D15707" w:rsidRPr="003036C3" w:rsidRDefault="00AC348D" w:rsidP="00D15707">
      <w:pPr>
        <w:jc w:val="both"/>
        <w:rPr>
          <w:rFonts w:ascii="Arial" w:hAnsi="Arial" w:cs="Arial"/>
        </w:rPr>
      </w:pPr>
      <w:hyperlink r:id="rId20" w:history="1">
        <w:r w:rsidR="00D15707" w:rsidRPr="003036C3">
          <w:rPr>
            <w:rFonts w:ascii="Arial" w:hAnsi="Arial" w:cs="Arial"/>
            <w:u w:val="single"/>
          </w:rPr>
          <w:t>https://www.facebook.com/Logopeda-radzi-263071633740136/?ref=pages_you_manage</w:t>
        </w:r>
      </w:hyperlink>
    </w:p>
    <w:p w:rsidR="00D15707" w:rsidRPr="003036C3" w:rsidRDefault="00D15707" w:rsidP="00D15707">
      <w:pPr>
        <w:jc w:val="both"/>
        <w:rPr>
          <w:rFonts w:ascii="Arial" w:hAnsi="Arial" w:cs="Arial"/>
        </w:rPr>
      </w:pPr>
      <w:r w:rsidRPr="003036C3">
        <w:rPr>
          <w:rFonts w:ascii="Arial" w:hAnsi="Arial" w:cs="Arial"/>
        </w:rPr>
        <w:t xml:space="preserve">Facebook Klubu J w Płocku </w:t>
      </w:r>
      <w:hyperlink r:id="rId21" w:history="1">
        <w:r w:rsidRPr="003036C3">
          <w:rPr>
            <w:rFonts w:ascii="Arial" w:hAnsi="Arial" w:cs="Arial"/>
            <w:u w:val="single"/>
          </w:rPr>
          <w:t>https://www.facebook.com/Klub-J-w-P%C5%82ocku-198286146869031</w:t>
        </w:r>
      </w:hyperlink>
    </w:p>
    <w:p w:rsidR="00D15707" w:rsidRPr="003036C3" w:rsidRDefault="00D15707" w:rsidP="00A1226D">
      <w:pPr>
        <w:pStyle w:val="BodyText30"/>
        <w:numPr>
          <w:ilvl w:val="0"/>
          <w:numId w:val="0"/>
        </w:numPr>
        <w:ind w:left="360"/>
      </w:pPr>
    </w:p>
    <w:p w:rsidR="00B316EE" w:rsidRPr="000D36BC" w:rsidRDefault="006A0F9A" w:rsidP="00B316EE">
      <w:pPr>
        <w:pStyle w:val="BodyText30"/>
        <w:numPr>
          <w:ilvl w:val="0"/>
          <w:numId w:val="27"/>
        </w:numPr>
      </w:pPr>
      <w:r w:rsidRPr="000D36BC">
        <w:rPr>
          <w:b/>
        </w:rPr>
        <w:t>Grupa dzieci starszych</w:t>
      </w:r>
      <w:r w:rsidRPr="000D36BC">
        <w:t xml:space="preserve"> - u</w:t>
      </w:r>
      <w:r w:rsidR="00B316EE" w:rsidRPr="000D36BC">
        <w:t>czestnicy od ok</w:t>
      </w:r>
      <w:r w:rsidR="00B316EE" w:rsidRPr="000D36BC">
        <w:rPr>
          <w:b/>
        </w:rPr>
        <w:t>. 9 roku</w:t>
      </w:r>
      <w:r w:rsidR="00B316EE" w:rsidRPr="000D36BC">
        <w:t xml:space="preserve"> do ok. </w:t>
      </w:r>
      <w:r w:rsidR="00B316EE" w:rsidRPr="000D36BC">
        <w:rPr>
          <w:b/>
        </w:rPr>
        <w:t>12 roku życia.</w:t>
      </w:r>
      <w:r w:rsidR="00B316EE" w:rsidRPr="000D36BC">
        <w:t xml:space="preserve"> </w:t>
      </w:r>
      <w:r w:rsidR="00B316EE" w:rsidRPr="000D36BC">
        <w:rPr>
          <w:rFonts w:eastAsia="Arial"/>
        </w:rPr>
        <w:t>Wymaga się by dzieci uczestniczyły w turnusie (i w zajęciach terapeutycznych)</w:t>
      </w:r>
      <w:r w:rsidR="001A17D3" w:rsidRPr="000D36BC">
        <w:rPr>
          <w:rFonts w:eastAsia="Arial"/>
        </w:rPr>
        <w:t xml:space="preserve"> razem z rodzicami / opiekunami prawnymi; nie mo</w:t>
      </w:r>
      <w:r w:rsidR="004F28DB" w:rsidRPr="000D36BC">
        <w:rPr>
          <w:rFonts w:eastAsia="Arial"/>
        </w:rPr>
        <w:t>gą być w zastępstwie (za rodziców</w:t>
      </w:r>
      <w:r w:rsidR="001A17D3" w:rsidRPr="000D36BC">
        <w:rPr>
          <w:rFonts w:eastAsia="Arial"/>
        </w:rPr>
        <w:t>) inni członkowie</w:t>
      </w:r>
      <w:r w:rsidR="004F28DB" w:rsidRPr="000D36BC">
        <w:rPr>
          <w:rFonts w:eastAsia="Arial"/>
        </w:rPr>
        <w:t xml:space="preserve"> rodziny / znajomi</w:t>
      </w:r>
    </w:p>
    <w:p w:rsidR="009B0B33" w:rsidRDefault="009420B9" w:rsidP="009B0B33">
      <w:pPr>
        <w:pStyle w:val="BodyText30"/>
        <w:numPr>
          <w:ilvl w:val="0"/>
          <w:numId w:val="0"/>
        </w:numPr>
      </w:pPr>
      <w:r w:rsidRPr="003036C3">
        <w:t>Z grupą starszych dzieci</w:t>
      </w:r>
      <w:r w:rsidR="00395559" w:rsidRPr="003036C3">
        <w:t xml:space="preserve"> będą pracowały</w:t>
      </w:r>
      <w:r w:rsidRPr="003036C3">
        <w:t xml:space="preserve"> </w:t>
      </w:r>
      <w:r w:rsidRPr="003036C3">
        <w:rPr>
          <w:b/>
        </w:rPr>
        <w:t>mgr Justyna Solecka – Głodek</w:t>
      </w:r>
      <w:r w:rsidRPr="003036C3">
        <w:t xml:space="preserve"> oraz </w:t>
      </w:r>
      <w:r w:rsidRPr="003036C3">
        <w:rPr>
          <w:b/>
        </w:rPr>
        <w:t>mgr Joanna Szymczakowska</w:t>
      </w:r>
      <w:r w:rsidR="009B0B33">
        <w:t>.</w:t>
      </w:r>
    </w:p>
    <w:p w:rsidR="00B316EE" w:rsidRPr="003036C3" w:rsidRDefault="009420B9" w:rsidP="009B0B33">
      <w:pPr>
        <w:pStyle w:val="BodyText30"/>
        <w:numPr>
          <w:ilvl w:val="0"/>
          <w:numId w:val="0"/>
        </w:numPr>
      </w:pPr>
      <w:r w:rsidRPr="003036C3">
        <w:t>Oto ich propozycje:</w:t>
      </w:r>
    </w:p>
    <w:p w:rsidR="00395559" w:rsidRPr="003036C3" w:rsidRDefault="00395559" w:rsidP="00395559">
      <w:pPr>
        <w:rPr>
          <w:rFonts w:ascii="Arial" w:hAnsi="Arial" w:cs="Arial"/>
        </w:rPr>
      </w:pPr>
      <w:r w:rsidRPr="003036C3">
        <w:rPr>
          <w:rFonts w:ascii="Arial" w:hAnsi="Arial" w:cs="Arial"/>
        </w:rPr>
        <w:t xml:space="preserve">Najnowsze badania nad jąkaniem pokazują, że bazę do kształtowania osobowości dziecka i wzmacniania jego odporności psychicznej stanowi stworzenie środowiska zachęcającego </w:t>
      </w:r>
      <w:r w:rsidRPr="003036C3">
        <w:rPr>
          <w:rFonts w:ascii="Arial" w:hAnsi="Arial" w:cs="Arial"/>
        </w:rPr>
        <w:lastRenderedPageBreak/>
        <w:t xml:space="preserve">do rozmowy, akceptującego dziecko takim, jakie ono jest. Celem grupy jest poprawa umiejętności komunikacyjnych i zmiana negatywnych postaw związanych z mówieniem i jąkaniem. </w:t>
      </w:r>
    </w:p>
    <w:p w:rsidR="00395559" w:rsidRPr="003036C3" w:rsidRDefault="00395559" w:rsidP="00395559">
      <w:pPr>
        <w:rPr>
          <w:rFonts w:ascii="Arial" w:hAnsi="Arial" w:cs="Arial"/>
        </w:rPr>
      </w:pPr>
    </w:p>
    <w:p w:rsidR="00395559" w:rsidRPr="003036C3" w:rsidRDefault="00395559" w:rsidP="00395559">
      <w:pPr>
        <w:rPr>
          <w:rFonts w:ascii="Arial" w:hAnsi="Arial" w:cs="Arial"/>
        </w:rPr>
      </w:pPr>
      <w:r w:rsidRPr="003036C3">
        <w:rPr>
          <w:rFonts w:ascii="Arial" w:hAnsi="Arial" w:cs="Arial"/>
        </w:rPr>
        <w:t>Terapia obejmuje:</w:t>
      </w:r>
    </w:p>
    <w:p w:rsidR="00395559" w:rsidRPr="003036C3" w:rsidRDefault="00395559" w:rsidP="00395559">
      <w:pPr>
        <w:numPr>
          <w:ilvl w:val="0"/>
          <w:numId w:val="29"/>
        </w:numPr>
        <w:autoSpaceDE w:val="0"/>
        <w:autoSpaceDN w:val="0"/>
        <w:adjustRightInd w:val="0"/>
        <w:spacing w:after="200" w:line="276" w:lineRule="auto"/>
        <w:ind w:left="720"/>
        <w:rPr>
          <w:rFonts w:ascii="Arial" w:hAnsi="Arial" w:cs="Arial"/>
        </w:rPr>
      </w:pPr>
      <w:r w:rsidRPr="003036C3">
        <w:rPr>
          <w:rFonts w:ascii="Arial" w:hAnsi="Arial" w:cs="Arial"/>
        </w:rPr>
        <w:t>rozwijanie umiejętności komunikowania się z innymi</w:t>
      </w:r>
    </w:p>
    <w:p w:rsidR="00395559" w:rsidRPr="003036C3" w:rsidRDefault="00395559" w:rsidP="00395559">
      <w:pPr>
        <w:numPr>
          <w:ilvl w:val="0"/>
          <w:numId w:val="29"/>
        </w:numPr>
        <w:autoSpaceDE w:val="0"/>
        <w:autoSpaceDN w:val="0"/>
        <w:adjustRightInd w:val="0"/>
        <w:spacing w:after="200" w:line="276" w:lineRule="auto"/>
        <w:ind w:left="720"/>
        <w:rPr>
          <w:rFonts w:ascii="Arial" w:hAnsi="Arial" w:cs="Arial"/>
        </w:rPr>
      </w:pPr>
      <w:r w:rsidRPr="003036C3">
        <w:rPr>
          <w:rFonts w:ascii="Arial" w:hAnsi="Arial" w:cs="Arial"/>
        </w:rPr>
        <w:t>utrwalanie technik i metod radzenia sobie z jąkaniem i wzmacnianie płynności mowy poprzez niwelowanie napięcia związanego z mówieniem</w:t>
      </w:r>
    </w:p>
    <w:p w:rsidR="00395559" w:rsidRPr="003036C3" w:rsidRDefault="00395559" w:rsidP="00395559">
      <w:pPr>
        <w:numPr>
          <w:ilvl w:val="0"/>
          <w:numId w:val="29"/>
        </w:numPr>
        <w:autoSpaceDE w:val="0"/>
        <w:autoSpaceDN w:val="0"/>
        <w:adjustRightInd w:val="0"/>
        <w:spacing w:after="200" w:line="276" w:lineRule="auto"/>
        <w:ind w:left="720"/>
        <w:rPr>
          <w:rFonts w:ascii="Arial" w:hAnsi="Arial" w:cs="Arial"/>
        </w:rPr>
      </w:pPr>
      <w:r w:rsidRPr="003036C3">
        <w:rPr>
          <w:rFonts w:ascii="Arial" w:hAnsi="Arial" w:cs="Arial"/>
        </w:rPr>
        <w:t>wzmacnianie wewnętrznych zasobów dziecka i rodziny (budowanie poczucia własnej wartości, rozwijanie mocnych stron, strategie rozwiązywania problemów)</w:t>
      </w:r>
    </w:p>
    <w:p w:rsidR="00395559" w:rsidRPr="003036C3" w:rsidRDefault="00395559" w:rsidP="00395559">
      <w:pPr>
        <w:numPr>
          <w:ilvl w:val="0"/>
          <w:numId w:val="29"/>
        </w:numPr>
        <w:autoSpaceDE w:val="0"/>
        <w:autoSpaceDN w:val="0"/>
        <w:adjustRightInd w:val="0"/>
        <w:spacing w:after="200" w:line="276" w:lineRule="auto"/>
        <w:ind w:left="720"/>
        <w:rPr>
          <w:rFonts w:ascii="Arial" w:hAnsi="Arial" w:cs="Arial"/>
        </w:rPr>
      </w:pPr>
      <w:r w:rsidRPr="003036C3">
        <w:rPr>
          <w:rFonts w:ascii="Arial" w:hAnsi="Arial" w:cs="Arial"/>
        </w:rPr>
        <w:t>zwiększanie świadomości własnych emocji i przekonań</w:t>
      </w:r>
    </w:p>
    <w:p w:rsidR="00395559" w:rsidRPr="003036C3" w:rsidRDefault="00395559" w:rsidP="00395559">
      <w:pPr>
        <w:numPr>
          <w:ilvl w:val="0"/>
          <w:numId w:val="29"/>
        </w:numPr>
        <w:autoSpaceDE w:val="0"/>
        <w:autoSpaceDN w:val="0"/>
        <w:adjustRightInd w:val="0"/>
        <w:spacing w:after="200" w:line="276" w:lineRule="auto"/>
        <w:ind w:left="720"/>
        <w:rPr>
          <w:rFonts w:ascii="Arial" w:hAnsi="Arial" w:cs="Arial"/>
        </w:rPr>
      </w:pPr>
      <w:r w:rsidRPr="003036C3">
        <w:rPr>
          <w:rFonts w:ascii="Arial" w:hAnsi="Arial" w:cs="Arial"/>
        </w:rPr>
        <w:t xml:space="preserve">integrację ciała, emocji i umysłu dziecka i rodziców </w:t>
      </w:r>
      <w:r w:rsidRPr="003036C3">
        <w:rPr>
          <w:rFonts w:ascii="Arial" w:hAnsi="Arial" w:cs="Arial"/>
          <w:i/>
        </w:rPr>
        <w:t>(fakultatywnie)</w:t>
      </w:r>
    </w:p>
    <w:p w:rsidR="009420B9" w:rsidRPr="003036C3" w:rsidRDefault="003036C3" w:rsidP="009B0B33">
      <w:pPr>
        <w:pStyle w:val="BodyText30"/>
        <w:numPr>
          <w:ilvl w:val="0"/>
          <w:numId w:val="0"/>
        </w:numPr>
      </w:pPr>
      <w:r w:rsidRPr="003036C3">
        <w:rPr>
          <w:rFonts w:eastAsia="Arial"/>
          <w:b/>
          <w:bCs/>
        </w:rPr>
        <w:t>mgr Justyna Solecka - Głodek</w:t>
      </w:r>
      <w:r w:rsidRPr="003036C3">
        <w:rPr>
          <w:rFonts w:eastAsia="Arial"/>
        </w:rPr>
        <w:t>: pedagog specjalny, logopeda - balbutolog, terapeuta Integracji Sensorycznej, trener Polskiego Towarzystwa Psychologicznego. Ukończyła Studium Rozwoju Osobistego w Warszawie przygotowujące do pracy psychoterapeuty. Jako logopeda pracuje od 1995 roku, specjalizuje się w terapii jąkania. Prowadzi terapię logopedyczną w zakresie terapii jąkania metodami Palin PCI, MiniKids i modyfikacji jąkania. W roku 2017 otrzymała stypendium od The Stuttering Foundation (USA) i wzięła udział w kursie „Diagnoza i terapia dzieci i nastolatków – praktyczne strategie”. Praktykowała u Róży Sobocińskiej i superwizowała się u Katarzyny Węsierskiej. Pisze artykuły, wykłada na DSW we Wrocławiu oraz prowadzi szkolenia na temat zaburzeń płynności mowy. W sferze jej zainteresowań leży poszukiwanie zależności między ciałem a psychiką. Jest praktykiem MA-URI, prowadzi sesje bodywork’u.</w:t>
      </w:r>
    </w:p>
    <w:p w:rsidR="00395559" w:rsidRPr="003036C3" w:rsidRDefault="00395559" w:rsidP="009420B9">
      <w:pPr>
        <w:pStyle w:val="BodyText30"/>
        <w:numPr>
          <w:ilvl w:val="0"/>
          <w:numId w:val="0"/>
        </w:numPr>
        <w:ind w:left="360"/>
      </w:pPr>
    </w:p>
    <w:p w:rsidR="00395559" w:rsidRPr="003036C3" w:rsidRDefault="003036C3" w:rsidP="009B0B33">
      <w:pPr>
        <w:pStyle w:val="BodyText30"/>
        <w:numPr>
          <w:ilvl w:val="0"/>
          <w:numId w:val="0"/>
        </w:numPr>
      </w:pPr>
      <w:r w:rsidRPr="003036C3">
        <w:rPr>
          <w:rStyle w:val="gwp7008d860font"/>
          <w:b/>
          <w:shd w:val="clear" w:color="auto" w:fill="FFFFFF"/>
        </w:rPr>
        <w:t xml:space="preserve">mgr </w:t>
      </w:r>
      <w:r w:rsidR="00395559" w:rsidRPr="003036C3">
        <w:rPr>
          <w:rStyle w:val="gwp7008d860font"/>
          <w:b/>
          <w:shd w:val="clear" w:color="auto" w:fill="FFFFFF"/>
        </w:rPr>
        <w:t>Joanna Szymczakowska</w:t>
      </w:r>
      <w:r w:rsidR="00395559" w:rsidRPr="003036C3">
        <w:rPr>
          <w:rStyle w:val="gwp7008d860font"/>
          <w:shd w:val="clear" w:color="auto" w:fill="FFFFFF"/>
        </w:rPr>
        <w:t xml:space="preserve"> – magister filologii polskiej, nauczyciel wychowania przedszkolnego, neurologopeda kliniczny. Absolwentka warsztatów dla terapeutów jąkania, organizowanych przez The Stuttering </w:t>
      </w:r>
      <w:r w:rsidR="00395559" w:rsidRPr="003036C3">
        <w:rPr>
          <w:rStyle w:val="gwp7008d860font"/>
          <w:shd w:val="clear" w:color="auto" w:fill="FFFFFF"/>
        </w:rPr>
        <w:lastRenderedPageBreak/>
        <w:t>Foundation of America na Uniwersytecie w Bostonie (2017) oraz na Uniwersytecie Waszyngtońskim w Seattle (2019). Od kilku lat zajmuje się terapią zaburzeń płynności mowy. Brała udział w licznych szkoleniach i konferencjach dotyczących metod terapii jąkania. Współorganizowała grupowe zajęcia terapeutyczne dla dzieci jąkających się i ich rodziców. Publikowała na łamach czasopisma „Forum Logopedy” na temat wsparcia dzieci jąkających się w przedszkolu. Prowadzi terapię logopedyczną dzieci i dorosłych. Jest laureatką Grantu im. prof. Gene’a Bruttena, który otrzymała podczas IV Edycji Międzynarodowej Konferencji Logopedycznej „Zaburzenia płynności mowy” organizowanej w czerwcu 2021 r. przez Uniwersytet Śląski w Katowicach. Na co dzień stara się upowszechniać wiedzę na temat jąkania wśród logopedów i nauczycieli. Pracuje w Przedszkolu nr 35 z oddziałami integracyjnymi „Tęczowy Domek” oraz prowadzi Gabinet Logopedyczny „Wymówione” we Wrocławiu.</w:t>
      </w:r>
    </w:p>
    <w:p w:rsidR="00395559" w:rsidRPr="003A3C69" w:rsidRDefault="00395559" w:rsidP="009420B9">
      <w:pPr>
        <w:pStyle w:val="BodyText30"/>
        <w:numPr>
          <w:ilvl w:val="0"/>
          <w:numId w:val="0"/>
        </w:numPr>
        <w:ind w:left="360"/>
        <w:rPr>
          <w:b/>
        </w:rPr>
      </w:pPr>
    </w:p>
    <w:p w:rsidR="00A1226D" w:rsidRDefault="00A728B5" w:rsidP="00B316EE">
      <w:pPr>
        <w:pStyle w:val="BodyText30"/>
        <w:numPr>
          <w:ilvl w:val="0"/>
          <w:numId w:val="27"/>
        </w:numPr>
      </w:pPr>
      <w:r w:rsidRPr="003A3C69">
        <w:rPr>
          <w:b/>
        </w:rPr>
        <w:t>Grupa kolonijna</w:t>
      </w:r>
      <w:r>
        <w:t xml:space="preserve"> pod opieką wychowawcy.</w:t>
      </w:r>
    </w:p>
    <w:p w:rsidR="00C26AAA" w:rsidRDefault="00C26AAA" w:rsidP="00A728B5">
      <w:pPr>
        <w:jc w:val="both"/>
        <w:rPr>
          <w:rFonts w:ascii="Arial" w:hAnsi="Arial" w:cs="Arial"/>
        </w:rPr>
      </w:pPr>
      <w:r w:rsidRPr="009B0B33">
        <w:rPr>
          <w:rFonts w:ascii="Arial" w:hAnsi="Arial" w:cs="Arial"/>
        </w:rPr>
        <w:t xml:space="preserve">Z grupą młodzieżową będą pracowały </w:t>
      </w:r>
      <w:r w:rsidRPr="009B0B33">
        <w:rPr>
          <w:rFonts w:ascii="Arial" w:hAnsi="Arial" w:cs="Arial"/>
          <w:b/>
        </w:rPr>
        <w:t xml:space="preserve">mgr Angelika Sędziak </w:t>
      </w:r>
      <w:r w:rsidRPr="009B0B33">
        <w:rPr>
          <w:rFonts w:ascii="Arial" w:hAnsi="Arial" w:cs="Arial"/>
        </w:rPr>
        <w:t>i</w:t>
      </w:r>
      <w:r w:rsidRPr="009B0B33">
        <w:rPr>
          <w:rFonts w:ascii="Arial" w:hAnsi="Arial" w:cs="Arial"/>
          <w:b/>
        </w:rPr>
        <w:t xml:space="preserve"> mgr Agata Antosiuk</w:t>
      </w:r>
      <w:r w:rsidRPr="009B0B33">
        <w:rPr>
          <w:rFonts w:ascii="Arial" w:hAnsi="Arial" w:cs="Arial"/>
        </w:rPr>
        <w:t>.</w:t>
      </w:r>
    </w:p>
    <w:p w:rsidR="009B0B33" w:rsidRPr="009B0B33" w:rsidRDefault="009B0B33" w:rsidP="00A728B5">
      <w:pPr>
        <w:jc w:val="both"/>
        <w:rPr>
          <w:rFonts w:ascii="Arial" w:hAnsi="Arial" w:cs="Arial"/>
        </w:rPr>
      </w:pPr>
    </w:p>
    <w:p w:rsidR="00A728B5" w:rsidRPr="009B0B33" w:rsidRDefault="00A728B5" w:rsidP="00A728B5">
      <w:pPr>
        <w:jc w:val="both"/>
        <w:rPr>
          <w:rFonts w:ascii="Arial" w:hAnsi="Arial" w:cs="Arial"/>
        </w:rPr>
      </w:pPr>
      <w:r w:rsidRPr="009B0B33">
        <w:rPr>
          <w:rFonts w:ascii="Arial" w:hAnsi="Arial" w:cs="Arial"/>
        </w:rPr>
        <w:t>Zajęcia z zakresu terapii jąkania będą podzielone na dwie części: logopedyczną i psychologiczną. W czasie terapii logopedycznej uczestnicy będą mieli okazję poznać metody i techniki upłynniające mowę, popracować nad oddechem, wzmocnić narządy artykulacyjne, usprawnić słuch fonematyczny. Natomiast w części psychologicznej młodzież będzie miała okazję popracować nad zwiększeniem pewności siebie, poczuciem własnej wartości, poznaniem swoich mocnych stron, a być może - również odnalezieniu swoich pasji. Ponadto zajmiemy się ćwiczeniem radzenia sobie w sytuacjach trudnych komunikacyjnie. Samo spotkanie ludzi mających „tak samo jak ja” powoduje poczucie wspólnoty, zrozumienia.</w:t>
      </w:r>
    </w:p>
    <w:p w:rsidR="00A728B5" w:rsidRPr="009B0B33" w:rsidRDefault="00A728B5" w:rsidP="00A728B5">
      <w:pPr>
        <w:pStyle w:val="BodyText30"/>
        <w:numPr>
          <w:ilvl w:val="0"/>
          <w:numId w:val="0"/>
        </w:numPr>
        <w:ind w:left="360"/>
      </w:pPr>
    </w:p>
    <w:p w:rsidR="00C26AAA" w:rsidRPr="009B0B33" w:rsidRDefault="00C26AAA" w:rsidP="00213E55">
      <w:pPr>
        <w:jc w:val="both"/>
        <w:rPr>
          <w:rFonts w:ascii="Arial" w:hAnsi="Arial" w:cs="Arial"/>
        </w:rPr>
      </w:pPr>
      <w:r w:rsidRPr="009B0B33">
        <w:rPr>
          <w:rFonts w:ascii="Arial" w:hAnsi="Arial" w:cs="Arial"/>
          <w:b/>
        </w:rPr>
        <w:t>mgr Angelika Sędziak</w:t>
      </w:r>
      <w:r w:rsidRPr="009B0B33">
        <w:rPr>
          <w:rFonts w:ascii="Arial" w:hAnsi="Arial" w:cs="Arial"/>
        </w:rPr>
        <w:t xml:space="preserve"> - logopeda, terapeuta, pedagog, instruktor tańca. Ukończyła studia z zakresu: logopedia ogólna, logopedia szkolna, pedagogika wczesnoszkolna i przedszkolna z terapią pedagogiczną. Głównym obszarem jej zainteresowań jest terapia osób z jąkaniem oraz taniec. Połączenie tych dwóch dziecin oraz własnego doświadczenia pozwoliło na </w:t>
      </w:r>
      <w:r w:rsidRPr="009B0B33">
        <w:rPr>
          <w:rFonts w:ascii="Arial" w:hAnsi="Arial" w:cs="Arial"/>
        </w:rPr>
        <w:lastRenderedPageBreak/>
        <w:t>poszerzenie horyzontu w podejściu do terapii jąkania. Prowadzi terapię zaburzeń mowy w Poradni Psychologiczno – Pedagogicznej. Pracuje również w Słupskim Ośrodku Kultury w pracowni tańca, gdzie prowadzi zajęcia muzyczno – ruchowe oraz autorskie</w:t>
      </w:r>
      <w:r w:rsidR="00213E55" w:rsidRPr="009B0B33">
        <w:rPr>
          <w:rFonts w:ascii="Arial" w:hAnsi="Arial" w:cs="Arial"/>
        </w:rPr>
        <w:t xml:space="preserve"> zajęcia dla dzieci „Logotrele”. Organizuje </w:t>
      </w:r>
      <w:r w:rsidRPr="009B0B33">
        <w:rPr>
          <w:rFonts w:ascii="Arial" w:hAnsi="Arial" w:cs="Arial"/>
        </w:rPr>
        <w:t xml:space="preserve">również </w:t>
      </w:r>
      <w:r w:rsidR="00213E55" w:rsidRPr="009B0B33">
        <w:rPr>
          <w:rFonts w:ascii="Arial" w:hAnsi="Arial" w:cs="Arial"/>
        </w:rPr>
        <w:t>różnego rodzaju eventy</w:t>
      </w:r>
      <w:r w:rsidRPr="009B0B33">
        <w:rPr>
          <w:rFonts w:ascii="Arial" w:hAnsi="Arial" w:cs="Arial"/>
        </w:rPr>
        <w:t xml:space="preserve"> dla dzieci i młodzieży.  Od 1998 roku – rok do roku – aktywnie uczestniczy w turnusach terapeutycznych, dzięki czemu uporała się z problemem jąkania. Na podstawie nabytych doświadczeń staje po tej „drugiej stronie”, by pomóc również innym wyjść z problemu. Kieruje się mottem „ile dasz z siebie, tyle dostaniesz sam”.</w:t>
      </w:r>
    </w:p>
    <w:p w:rsidR="00A728B5" w:rsidRPr="009B0B33" w:rsidRDefault="00A728B5" w:rsidP="00213E55">
      <w:pPr>
        <w:pStyle w:val="BodyText30"/>
        <w:numPr>
          <w:ilvl w:val="0"/>
          <w:numId w:val="0"/>
        </w:numPr>
        <w:ind w:left="360"/>
      </w:pPr>
    </w:p>
    <w:p w:rsidR="00213E55" w:rsidRPr="009B0B33" w:rsidRDefault="00213E55" w:rsidP="00213E55">
      <w:pPr>
        <w:jc w:val="both"/>
        <w:rPr>
          <w:rFonts w:ascii="Arial" w:hAnsi="Arial" w:cs="Arial"/>
        </w:rPr>
      </w:pPr>
      <w:r w:rsidRPr="009B0B33">
        <w:rPr>
          <w:rStyle w:val="highlight"/>
          <w:rFonts w:ascii="Arial" w:hAnsi="Arial" w:cs="Arial"/>
          <w:b/>
          <w:bCs/>
        </w:rPr>
        <w:t>mgr Agata Antosiuk</w:t>
      </w:r>
      <w:r w:rsidRPr="009B0B33">
        <w:rPr>
          <w:rStyle w:val="highlight"/>
          <w:rFonts w:ascii="Arial" w:hAnsi="Arial" w:cs="Arial"/>
        </w:rPr>
        <w:t> – logopeda z kilkuletnim doświadczeniem, absolwentka Logopedii z Fonoaudiologią Uniwersytetu Medycznego w Białymstoku oraz absolwentka studiów podyplomowych z zakresu Integracji sensorycznej z warsztatem terapii ręki. Obecnie logopeda w Poradni Psychologiczno-Pedagogicznej w Legionowie. Terapeuta SI i Logopeda w Inpraxis w Legionowie. Ciepła, życzliwa osoba, łatwo nawiązująca kontakt zarówno z dziećmi, jak i z dorosłymi. Wymaga więcej od siebie, niż od innych. Pasjonuje się ruchem, ukończyła kurs z Metody Ruchu Rozwijającego wg Weroniki Sherborne, uczestniczyła w warsztatach logorytmicznych. Cały czas podnosi swoje kwalifikacje zawodowe poprzez różnorodne kursy i szkolenia, m.in. odnośnie połykania i pozycji spoczynkowej języka, ORM, a także Bajkoterapii. Chce skupić się na pomocy osobom jąkającym się, z mutyzmem wybiórczym, oraz Opóźnionym Rozwojem Mowy. Związana z Warszawskim Klubem J. W wolnej chwili praktykuje jogę, skąd czerpie inspiracje także do pracy terapeutycznej.</w:t>
      </w:r>
    </w:p>
    <w:p w:rsidR="00213E55" w:rsidRDefault="00213E55" w:rsidP="00213E55">
      <w:pPr>
        <w:pStyle w:val="BodyText30"/>
        <w:numPr>
          <w:ilvl w:val="0"/>
          <w:numId w:val="0"/>
        </w:numPr>
        <w:ind w:left="360"/>
      </w:pPr>
    </w:p>
    <w:p w:rsidR="00F55C62" w:rsidRPr="009B0B33" w:rsidRDefault="5BEE4DB4" w:rsidP="00F55C62">
      <w:pPr>
        <w:pStyle w:val="BodyText30"/>
        <w:numPr>
          <w:ilvl w:val="0"/>
          <w:numId w:val="27"/>
        </w:numPr>
      </w:pPr>
      <w:r w:rsidRPr="009B0B33">
        <w:t xml:space="preserve"> </w:t>
      </w:r>
      <w:r w:rsidR="00F55C62" w:rsidRPr="009B0B33">
        <w:rPr>
          <w:b/>
        </w:rPr>
        <w:t>Grupa dorosłych</w:t>
      </w:r>
      <w:r w:rsidR="00F55C62" w:rsidRPr="009B0B33">
        <w:t xml:space="preserve">. </w:t>
      </w:r>
      <w:r w:rsidR="00F55C62" w:rsidRPr="009B0B33">
        <w:rPr>
          <w:bCs/>
          <w:color w:val="2D2D2D"/>
        </w:rPr>
        <w:t>Prowadząca grupę:</w:t>
      </w:r>
      <w:r w:rsidR="00F55C62" w:rsidRPr="009B0B33">
        <w:rPr>
          <w:b/>
          <w:bCs/>
          <w:color w:val="2D2D2D"/>
        </w:rPr>
        <w:t xml:space="preserve"> mgr Zenobia Bogdanowska</w:t>
      </w:r>
    </w:p>
    <w:p w:rsidR="000D36BC" w:rsidRPr="000D36BC" w:rsidRDefault="000D36BC" w:rsidP="000D36BC">
      <w:pPr>
        <w:pStyle w:val="gwpfa0f8838gwpd2475669gwp0aa599c2msonormal"/>
        <w:shd w:val="clear" w:color="auto" w:fill="FFFFFF"/>
        <w:rPr>
          <w:rFonts w:ascii="Arial" w:hAnsi="Arial" w:cs="Arial"/>
          <w:color w:val="2D2D2D"/>
        </w:rPr>
      </w:pPr>
      <w:r w:rsidRPr="000D36BC">
        <w:rPr>
          <w:rStyle w:val="gwpfa0f8838size"/>
          <w:rFonts w:ascii="Arial" w:hAnsi="Arial" w:cs="Arial"/>
          <w:b/>
          <w:bCs/>
          <w:color w:val="2D2D2D"/>
          <w:shd w:val="clear" w:color="auto" w:fill="FFFFFF"/>
        </w:rPr>
        <w:t>Grupa dorosłych: forma warsztatowa oraz sesje indywidualne, </w:t>
      </w:r>
      <w:r w:rsidRPr="000D36BC">
        <w:rPr>
          <w:rStyle w:val="gwpfa0f8838size"/>
          <w:rFonts w:ascii="Arial" w:hAnsi="Arial" w:cs="Arial"/>
          <w:color w:val="2D2D2D"/>
          <w:shd w:val="clear" w:color="auto" w:fill="FFFFFF"/>
        </w:rPr>
        <w:t>których celem będzie pogłębienie diagnozy jąkania, podniesienie świadomości o sobie, identyfikacja problemu, poszukiwanie rozwiązań problemu oraz realizacja wyznaczonych zadań.</w:t>
      </w:r>
    </w:p>
    <w:p w:rsidR="000D36BC" w:rsidRPr="000D36BC" w:rsidRDefault="000D36BC" w:rsidP="000D36BC">
      <w:pPr>
        <w:pStyle w:val="gwpfa0f8838gwpd2475669gwp0aa599c2msonormal"/>
        <w:shd w:val="clear" w:color="auto" w:fill="FFFFFF"/>
        <w:spacing w:beforeAutospacing="0" w:after="200" w:afterAutospacing="0"/>
        <w:rPr>
          <w:rFonts w:ascii="Arial" w:hAnsi="Arial" w:cs="Arial"/>
          <w:color w:val="2D2D2D"/>
        </w:rPr>
      </w:pPr>
      <w:r w:rsidRPr="000D36BC">
        <w:rPr>
          <w:rStyle w:val="gwpfa0f8838size"/>
          <w:rFonts w:ascii="Arial" w:hAnsi="Arial" w:cs="Arial"/>
          <w:b/>
          <w:bCs/>
          <w:color w:val="2D2D2D"/>
          <w:shd w:val="clear" w:color="auto" w:fill="FFFFFF"/>
        </w:rPr>
        <w:t>W procesie terapeutycznym osób dorosłych </w:t>
      </w:r>
      <w:r w:rsidRPr="000D36BC">
        <w:rPr>
          <w:rStyle w:val="gwpfa0f8838size"/>
          <w:rFonts w:ascii="Arial" w:hAnsi="Arial" w:cs="Arial"/>
          <w:color w:val="2D2D2D"/>
          <w:shd w:val="clear" w:color="auto" w:fill="FFFFFF"/>
        </w:rPr>
        <w:t xml:space="preserve">wykorzystywane będą metody kształtowania płynności mówienia, poprawy </w:t>
      </w:r>
      <w:r w:rsidRPr="000D36BC">
        <w:rPr>
          <w:rStyle w:val="gwpfa0f8838size"/>
          <w:rFonts w:ascii="Arial" w:hAnsi="Arial" w:cs="Arial"/>
          <w:color w:val="2D2D2D"/>
          <w:shd w:val="clear" w:color="auto" w:fill="FFFFFF"/>
        </w:rPr>
        <w:lastRenderedPageBreak/>
        <w:t>jakości komunikowania i przetwarzania słuchowego, zmiany postaw i przekonań związanych z jąkaniem, podejście skoncentrowane na rozwiązaniach - koncentracja na zasobach i mocnych stronach osoby jąkającej, na celach i zmianie, którą dana osoba chce osiągnąć, komunikacja oparta na empatii, afirmacje, wizualizacja, relaksacja, praca z ciałem i oddechem, zwiększenie odporności psychicznej, redukcja lęku i stresu, uważność - mindfulness, talasoterapia – terapia morzem.</w:t>
      </w:r>
    </w:p>
    <w:p w:rsidR="000D36BC" w:rsidRPr="000D36BC" w:rsidRDefault="000D36BC" w:rsidP="000D36BC">
      <w:pPr>
        <w:pStyle w:val="gwpfa0f8838gwpd2475669bodytext30"/>
        <w:shd w:val="clear" w:color="auto" w:fill="FFFFFF"/>
        <w:rPr>
          <w:rFonts w:ascii="Arial" w:hAnsi="Arial" w:cs="Arial"/>
          <w:color w:val="2D2D2D"/>
        </w:rPr>
      </w:pPr>
      <w:r w:rsidRPr="000D36BC">
        <w:rPr>
          <w:rStyle w:val="gwpfa0f8838size"/>
          <w:rFonts w:ascii="Arial" w:hAnsi="Arial" w:cs="Arial"/>
          <w:b/>
          <w:bCs/>
          <w:color w:val="2D2D2D"/>
        </w:rPr>
        <w:t>mgr Zenobia Bogdanowska</w:t>
      </w:r>
      <w:r w:rsidRPr="000D36BC">
        <w:rPr>
          <w:rStyle w:val="gwpfa0f8838size"/>
          <w:rFonts w:ascii="Arial" w:hAnsi="Arial" w:cs="Arial"/>
          <w:color w:val="2D2D2D"/>
        </w:rPr>
        <w:t> - posiada wieloletnie doświadczenie w pracy z osobami jąkającymi. Trener rozwoju osobistego i komunikacji opartej na empatii, neurologopeda, surdologopeda, spec. emisji głosu, logorytmiki, terapeuta </w:t>
      </w:r>
      <w:r w:rsidRPr="000D36BC">
        <w:rPr>
          <w:rStyle w:val="gwpfa0f8838size"/>
          <w:rFonts w:ascii="Arial" w:hAnsi="Arial" w:cs="Arial"/>
          <w:color w:val="323232"/>
        </w:rPr>
        <w:t>JIAS, Neuroflow ATS oraz</w:t>
      </w:r>
      <w:r w:rsidRPr="000D36BC">
        <w:rPr>
          <w:rStyle w:val="gwpfa0f8838size"/>
          <w:rFonts w:ascii="Arial" w:hAnsi="Arial" w:cs="Arial"/>
          <w:color w:val="2D2D2D"/>
        </w:rPr>
        <w:t> różnorodnych metod. Jest pracownikiem Poradni Psychologiczno-Pedagogicznej nr 1 w Olsztynie.  Autorka i współautorka programów wspomagania rozwoju słuchu i mowy dzieci oraz wsparcia ich rodziców, grupowej terapii jąkania, innowacji pedagogicznych, artykułów o tematyce psychoedukacyjnej. </w:t>
      </w:r>
      <w:r w:rsidRPr="000D36BC">
        <w:rPr>
          <w:rStyle w:val="gwpfa0f8838size"/>
          <w:rFonts w:ascii="Arial" w:hAnsi="Arial" w:cs="Arial"/>
          <w:color w:val="323232"/>
        </w:rPr>
        <w:t>Współtworzy materiał językowy Aktywnego Treningu Słuchowego Neuroflow.</w:t>
      </w:r>
      <w:r w:rsidRPr="000D36BC">
        <w:rPr>
          <w:rStyle w:val="gwpfa0f8838size"/>
          <w:rFonts w:ascii="Arial" w:hAnsi="Arial" w:cs="Arial"/>
          <w:color w:val="323232"/>
          <w:shd w:val="clear" w:color="auto" w:fill="FFFFFF"/>
        </w:rPr>
        <w:t> </w:t>
      </w:r>
      <w:r w:rsidRPr="000D36BC">
        <w:rPr>
          <w:rStyle w:val="gwpfa0f8838size"/>
          <w:rFonts w:ascii="Arial" w:hAnsi="Arial" w:cs="Arial"/>
          <w:color w:val="2D2D2D"/>
        </w:rPr>
        <w:t>Od wielu lat prowadzi szkolenia i warsztaty dla nauczycieli, dziennikarzy i rodziców. Współpracuje z Uniwersytetem Warmińsko-Mazurskim oraz Collegium Humanum. Od 2007 r. koordynuje działania Klubu J w Olsztynie dla osób z zaburzoną płynnością mówienia.</w:t>
      </w:r>
    </w:p>
    <w:p w:rsidR="00B70635" w:rsidRDefault="00B70635" w:rsidP="00F75594">
      <w:pPr>
        <w:pStyle w:val="BodyText30"/>
        <w:numPr>
          <w:ilvl w:val="0"/>
          <w:numId w:val="0"/>
        </w:numPr>
        <w:ind w:left="360"/>
      </w:pPr>
    </w:p>
    <w:p w:rsidR="00B70635" w:rsidRDefault="00B70635" w:rsidP="00B70635">
      <w:pPr>
        <w:pStyle w:val="BodyText30"/>
        <w:numPr>
          <w:ilvl w:val="0"/>
          <w:numId w:val="27"/>
        </w:numPr>
      </w:pPr>
      <w:r w:rsidRPr="00936476">
        <w:rPr>
          <w:b/>
        </w:rPr>
        <w:t xml:space="preserve">Grupa </w:t>
      </w:r>
      <w:r w:rsidRPr="00936476">
        <w:t>uczestników</w:t>
      </w:r>
      <w:r w:rsidRPr="00936476">
        <w:rPr>
          <w:b/>
        </w:rPr>
        <w:t xml:space="preserve"> o zwiększonych potrzebach</w:t>
      </w:r>
      <w:r>
        <w:t xml:space="preserve">. Zapraszamy osoby, które mają jeszcze inne trudności niż niepłynność mowy. </w:t>
      </w:r>
      <w:r w:rsidRPr="00B70635">
        <w:rPr>
          <w:rFonts w:eastAsia="Arial"/>
        </w:rPr>
        <w:t xml:space="preserve">Wymaga się by uczestnicy przyjechali na turnus z rodzicami / opiekunami. Rodzice będą częściowo uczestniczyli w warsztatach z córkami / synami, a częściowo w </w:t>
      </w:r>
      <w:r w:rsidR="00414D9F">
        <w:rPr>
          <w:rFonts w:eastAsia="Arial"/>
        </w:rPr>
        <w:t xml:space="preserve">osobnych </w:t>
      </w:r>
      <w:r w:rsidRPr="00B70635">
        <w:rPr>
          <w:rFonts w:eastAsia="Arial"/>
        </w:rPr>
        <w:t>warsztatach dla nich dedykowanych. Dla rodziców będą również zorganizowane spotkania samopomocowe, gdzie będzie można wymienić wzajemne doświadczenia.</w:t>
      </w:r>
    </w:p>
    <w:p w:rsidR="00B70635" w:rsidRPr="00220437" w:rsidRDefault="00B70635" w:rsidP="00B70635">
      <w:pPr>
        <w:pStyle w:val="BodyText30"/>
        <w:numPr>
          <w:ilvl w:val="0"/>
          <w:numId w:val="0"/>
        </w:numPr>
        <w:ind w:left="360"/>
      </w:pPr>
    </w:p>
    <w:p w:rsidR="00B70635" w:rsidRDefault="00B70635" w:rsidP="00D16719">
      <w:pPr>
        <w:pStyle w:val="BodyText30"/>
        <w:numPr>
          <w:ilvl w:val="0"/>
          <w:numId w:val="0"/>
        </w:numPr>
      </w:pPr>
      <w:r>
        <w:rPr>
          <w:rFonts w:eastAsia="Arial"/>
        </w:rPr>
        <w:t xml:space="preserve">Formy prowadzonych zajęć będą różnorodne (np. logopedyczne, ruchowe i in.), by zaciekawić i pobudzić do aktywności uczestników, a </w:t>
      </w:r>
      <w:r>
        <w:rPr>
          <w:rFonts w:eastAsia="Arial"/>
        </w:rPr>
        <w:lastRenderedPageBreak/>
        <w:t>równocześnie realizowane w krótszych blokach czasowych.</w:t>
      </w:r>
    </w:p>
    <w:p w:rsidR="0022335B" w:rsidRPr="00D16719" w:rsidRDefault="0022335B" w:rsidP="00B70635">
      <w:pPr>
        <w:spacing w:line="276" w:lineRule="auto"/>
        <w:jc w:val="both"/>
        <w:rPr>
          <w:rFonts w:ascii="Arial" w:hAnsi="Arial" w:cs="Arial"/>
        </w:rPr>
      </w:pPr>
      <w:r w:rsidRPr="00D16719">
        <w:rPr>
          <w:rFonts w:ascii="Arial" w:hAnsi="Arial" w:cs="Arial"/>
        </w:rPr>
        <w:t>Zarys propozycji:</w:t>
      </w:r>
    </w:p>
    <w:p w:rsidR="00B70635" w:rsidRPr="00D16719" w:rsidRDefault="00B70635" w:rsidP="00B70635">
      <w:pPr>
        <w:spacing w:line="276" w:lineRule="auto"/>
        <w:jc w:val="both"/>
        <w:rPr>
          <w:rFonts w:ascii="Arial" w:hAnsi="Arial" w:cs="Arial"/>
        </w:rPr>
      </w:pPr>
      <w:r w:rsidRPr="00D16719">
        <w:rPr>
          <w:rFonts w:ascii="Arial" w:hAnsi="Arial" w:cs="Arial"/>
        </w:rPr>
        <w:t>W pierwszych dniach będziemy się poznawać i budować wspierającą się i otwartą na emocje przestrzeń. Będziemy dążyć do stworzenia zaufanej grupy, której członkowie i członkinie pomagają sobie i dają moc skuteczności we wzajemnym oddziaływaniu. Pierwszego dnia spiszemy także kontrakt oraz postaramy się ustalić własne oczekiwania. W ten sposób umożliwimy sobie wzajemną pracę i poczucie odpowiedzialności za podejmowanie zadania.</w:t>
      </w:r>
    </w:p>
    <w:p w:rsidR="00B70635" w:rsidRPr="00D16719" w:rsidRDefault="00B70635" w:rsidP="0022335B">
      <w:pPr>
        <w:pStyle w:val="BodyText30"/>
        <w:numPr>
          <w:ilvl w:val="0"/>
          <w:numId w:val="0"/>
        </w:numPr>
      </w:pPr>
      <w:r w:rsidRPr="00D16719">
        <w:t>W kolejnych dniach poznamy swoje postawy i uczucia związane z jąkaniem. Nadamy tym uczuciom ważność, a te które sprawiają ból lub utrudniają komunikację nazwiemy i postaramy się odmienić. Odkryjemy, kiedy i w jakich sytuacjach jąkanie przeszkadza nam najbardziej, a następnie poznamy techniki radzenia sobie z nim. Naszym celem będzie redukcja strachu przed mówieniem oraz modyfikacja jąkania obciążonego blokami i przeciągnięciami do mowy pozbawionej silnych napięć i spastyczności. Ustalimy co nam pomaga w komunikacji, a co wprost przeciwnie. Wzmocnimy nasze ciała, oddech i narządy artykulacyjne. Będziemy się relaksować i dużo oddychać, następnie pracować - zarówno nad postawami wobec jąkania, jak i samym jąkaniem. Będziemy odkrywać czym jest spokój ciała i ducha oraz jak je uzyskiwać w chaotycznej rzeczywistości. Istotnym elementem naszych zadań będzie praca nad pewnością siebie oraz wiarą we własne możliwości.</w:t>
      </w:r>
    </w:p>
    <w:p w:rsidR="0022335B" w:rsidRPr="00D16719" w:rsidRDefault="0022335B" w:rsidP="0022335B">
      <w:pPr>
        <w:pStyle w:val="BodyText30"/>
        <w:numPr>
          <w:ilvl w:val="0"/>
          <w:numId w:val="0"/>
        </w:numPr>
      </w:pPr>
    </w:p>
    <w:p w:rsidR="00414D9F" w:rsidRPr="00D16719" w:rsidRDefault="00414D9F" w:rsidP="0022335B">
      <w:pPr>
        <w:pStyle w:val="BodyText30"/>
        <w:numPr>
          <w:ilvl w:val="0"/>
          <w:numId w:val="0"/>
        </w:numPr>
      </w:pPr>
      <w:r w:rsidRPr="00D16719">
        <w:t xml:space="preserve">Z grupą uczestników o zwiększonych potrzebach </w:t>
      </w:r>
      <w:r w:rsidR="001A17D3" w:rsidRPr="00D16719">
        <w:t>będą pracowali</w:t>
      </w:r>
      <w:r w:rsidR="00C54952" w:rsidRPr="00D16719">
        <w:t xml:space="preserve"> między innymi</w:t>
      </w:r>
      <w:r w:rsidR="001A17D3" w:rsidRPr="00D16719">
        <w:t>:</w:t>
      </w:r>
    </w:p>
    <w:p w:rsidR="001A17D3" w:rsidRPr="00D16719" w:rsidRDefault="00C54952" w:rsidP="0022335B">
      <w:pPr>
        <w:pStyle w:val="BodyText30"/>
        <w:numPr>
          <w:ilvl w:val="0"/>
          <w:numId w:val="0"/>
        </w:numPr>
        <w:rPr>
          <w:rFonts w:eastAsia="Arial"/>
          <w:color w:val="000000" w:themeColor="text1"/>
        </w:rPr>
      </w:pPr>
      <w:r w:rsidRPr="00D16719">
        <w:rPr>
          <w:rFonts w:eastAsia="Arial"/>
          <w:b/>
          <w:bCs/>
        </w:rPr>
        <w:t>mgr Tomasz Głodek:</w:t>
      </w:r>
      <w:r w:rsidRPr="00D16719">
        <w:rPr>
          <w:rFonts w:eastAsia="Arial"/>
        </w:rPr>
        <w:t xml:space="preserve"> </w:t>
      </w:r>
      <w:r w:rsidRPr="00D16719">
        <w:rPr>
          <w:rFonts w:eastAsia="Arial"/>
          <w:color w:val="000000" w:themeColor="text1"/>
        </w:rPr>
        <w:t xml:space="preserve">pedagog specjalny, technik masażysta, praktyk MA-URI, trener Polskiego Towarzystwa Psychologicznego. Ukończył Studium Rozwoju Osobistego w Warszawie przygotowujące do pracy psychoterapeuty. Swoje doświadczenia zawodowe jako masażysty zdobywał pracując w 4 Wojskowym Szpitalu Klinicznym we Wrocławiu oraz prowadząc praktykę prywatną. W pracy z ciałem korzysta z technik masażu klasycznego, masażu tkanek głębokich, powięzi, terapii punktów spustowych oraz </w:t>
      </w:r>
      <w:r w:rsidRPr="00D16719">
        <w:rPr>
          <w:rFonts w:eastAsia="Arial"/>
          <w:color w:val="000000" w:themeColor="text1"/>
        </w:rPr>
        <w:lastRenderedPageBreak/>
        <w:t>swojego doświadczenia psychoterapeutycznego.</w:t>
      </w:r>
    </w:p>
    <w:p w:rsidR="00C54952" w:rsidRPr="00D16719" w:rsidRDefault="00C54952" w:rsidP="0022335B">
      <w:pPr>
        <w:pStyle w:val="BodyText30"/>
        <w:numPr>
          <w:ilvl w:val="0"/>
          <w:numId w:val="0"/>
        </w:numPr>
      </w:pPr>
    </w:p>
    <w:p w:rsidR="00C54952" w:rsidRPr="00D16719" w:rsidRDefault="00C54952" w:rsidP="00C54952">
      <w:pPr>
        <w:shd w:val="clear" w:color="auto" w:fill="FFFFFF"/>
        <w:spacing w:after="120" w:line="276" w:lineRule="auto"/>
        <w:jc w:val="both"/>
        <w:rPr>
          <w:rFonts w:ascii="Arial" w:hAnsi="Arial" w:cs="Arial"/>
          <w:color w:val="000000"/>
        </w:rPr>
      </w:pPr>
      <w:r w:rsidRPr="00D16719">
        <w:rPr>
          <w:rFonts w:ascii="Arial" w:hAnsi="Arial" w:cs="Arial"/>
          <w:b/>
          <w:bCs/>
          <w:color w:val="000000"/>
        </w:rPr>
        <w:t xml:space="preserve">Jagoda Jankowska – </w:t>
      </w:r>
      <w:r w:rsidRPr="00D16719">
        <w:rPr>
          <w:rFonts w:ascii="Arial" w:hAnsi="Arial" w:cs="Arial"/>
          <w:color w:val="000000"/>
        </w:rPr>
        <w:t xml:space="preserve">studentka logopedii III roku na Uniwersytecie Gdańskim. Jej głównym zainteresowaniem naukowym </w:t>
      </w:r>
      <w:r w:rsidRPr="00D16719">
        <w:rPr>
          <w:rFonts w:ascii="Arial" w:hAnsi="Arial" w:cs="Arial"/>
          <w:color w:val="222222"/>
        </w:rPr>
        <w:t xml:space="preserve">jest terapia osób jąkających się. Przez ostatni rok pracowała nad badaniami dotyczącymi postaw młodych dorosłych wobec osób jąkających się. Z wynikami tegoż badania podejdzie w czerwcu do obrony dyplomu. Przez ostatnie 3 lata odbywała praktyki logopedyczne zarówno w szkołach masowych, jak i w szkołach dla dzieci niesłyszących i słabosłyszących. Znaczną cześć warsztatu metodycznego uzyskała w latach 2017-2022 pełniąc rolę instruktorki, drużynowej oraz Rzeczniczki Prasowej w Okręgu Pomorskim ZHR. </w:t>
      </w:r>
      <w:r w:rsidRPr="00D16719">
        <w:rPr>
          <w:rFonts w:ascii="Arial" w:hAnsi="Arial" w:cs="Arial"/>
          <w:color w:val="000000"/>
        </w:rPr>
        <w:t>Od września 2019 roku jest wolontariuszką w Fundacji neurologopedycznej „Między Słowami”. Wraz z zespołem profesjonalistów - poprzez skuteczną pomoc w społecznej reintegracji - dąży do podnoszenia jakości życia osób z afazją. Chociaż jest na początku swojej logopedycznej drogi nabrała już bardzo dużo wiedzy i doświadczenia - między innymi angażując się w poprzednią edycję naszego Turnusu czy też będąc uczestniczką IV edycji Konferencji Logopedycznej. Od lutego 2022 angażuje się w działania Centrum Wsparcia Uchodźcy w Gdańsku, a wolne chwile spędza na siłowni lub w przy dobrej kawie w towarzystwie przyjaciół.</w:t>
      </w:r>
    </w:p>
    <w:p w:rsidR="00C54952" w:rsidRPr="00D16719" w:rsidRDefault="00C54952" w:rsidP="0022335B">
      <w:pPr>
        <w:pStyle w:val="BodyText30"/>
        <w:numPr>
          <w:ilvl w:val="0"/>
          <w:numId w:val="0"/>
        </w:numPr>
      </w:pPr>
      <w:r w:rsidRPr="00D16719">
        <w:rPr>
          <w:b/>
        </w:rPr>
        <w:t>mgr Zenobia Bogdanowska</w:t>
      </w:r>
      <w:r w:rsidRPr="00D16719">
        <w:t xml:space="preserve"> – patrz biogram w: grupa dorosłych</w:t>
      </w:r>
    </w:p>
    <w:p w:rsidR="00C54952" w:rsidRPr="00D16719" w:rsidRDefault="00C54952" w:rsidP="0022335B">
      <w:pPr>
        <w:pStyle w:val="BodyText30"/>
        <w:numPr>
          <w:ilvl w:val="0"/>
          <w:numId w:val="0"/>
        </w:numPr>
      </w:pPr>
      <w:r w:rsidRPr="00D16719">
        <w:rPr>
          <w:b/>
        </w:rPr>
        <w:t>mgr Joanna Szymczakowska</w:t>
      </w:r>
      <w:r w:rsidRPr="00D16719">
        <w:t xml:space="preserve"> – patrz biogram w: grupa dzieci starszych</w:t>
      </w:r>
    </w:p>
    <w:p w:rsidR="0022335B" w:rsidRDefault="0022335B" w:rsidP="0022335B">
      <w:pPr>
        <w:pStyle w:val="BodyText30"/>
        <w:numPr>
          <w:ilvl w:val="0"/>
          <w:numId w:val="0"/>
        </w:numPr>
      </w:pPr>
    </w:p>
    <w:p w:rsidR="00B70635" w:rsidRPr="006A0F9A" w:rsidRDefault="006A0F9A" w:rsidP="00B316EE">
      <w:pPr>
        <w:pStyle w:val="BodyText30"/>
        <w:numPr>
          <w:ilvl w:val="0"/>
          <w:numId w:val="27"/>
        </w:numPr>
        <w:rPr>
          <w:b/>
        </w:rPr>
      </w:pPr>
      <w:r w:rsidRPr="006A0F9A">
        <w:rPr>
          <w:b/>
        </w:rPr>
        <w:t xml:space="preserve">Grupa </w:t>
      </w:r>
      <w:r w:rsidRPr="006A0F9A">
        <w:t>uczestników</w:t>
      </w:r>
      <w:r>
        <w:rPr>
          <w:b/>
        </w:rPr>
        <w:t xml:space="preserve"> </w:t>
      </w:r>
      <w:r w:rsidRPr="006A0F9A">
        <w:rPr>
          <w:b/>
        </w:rPr>
        <w:t xml:space="preserve">zaawansowanych </w:t>
      </w:r>
      <w:r w:rsidRPr="006A0F9A">
        <w:rPr>
          <w:b/>
          <w:i/>
        </w:rPr>
        <w:t>Demostenes</w:t>
      </w:r>
    </w:p>
    <w:p w:rsidR="006A0F9A" w:rsidRDefault="00B77B16" w:rsidP="00B77B16">
      <w:pPr>
        <w:pStyle w:val="BodyText30"/>
        <w:numPr>
          <w:ilvl w:val="0"/>
          <w:numId w:val="0"/>
        </w:numPr>
      </w:pPr>
      <w:r>
        <w:t xml:space="preserve">Zaproszenie dedykowane jest dla osób, które już nie potrzebują </w:t>
      </w:r>
      <w:r w:rsidR="000F6C9F">
        <w:t xml:space="preserve">zbytnio </w:t>
      </w:r>
      <w:r>
        <w:t>wsparcia lo</w:t>
      </w:r>
      <w:r w:rsidR="00936476">
        <w:t>gopedycznego, czy też</w:t>
      </w:r>
      <w:r>
        <w:t xml:space="preserve"> psychologicznego. Doświadczają jeszcze pewnych trudności komunikacyjnych w różnych sytuacjach społecznych, np. dyskusja w większej grupie osób, wystąpienia publiczne, wywiady</w:t>
      </w:r>
      <w:r w:rsidR="00936476">
        <w:t xml:space="preserve"> / praca</w:t>
      </w:r>
      <w:r>
        <w:t xml:space="preserve"> w mediach itp. </w:t>
      </w:r>
      <w:r w:rsidR="00936476">
        <w:t>i nad takimi umieję</w:t>
      </w:r>
      <w:r w:rsidR="004D1DD2">
        <w:t>tnościami chcieliby popracować, by je „doszlifować”.</w:t>
      </w:r>
    </w:p>
    <w:p w:rsidR="00301D0B" w:rsidRPr="00301D0B" w:rsidRDefault="00301D0B" w:rsidP="00B77B16">
      <w:pPr>
        <w:pStyle w:val="BodyText30"/>
        <w:numPr>
          <w:ilvl w:val="0"/>
          <w:numId w:val="0"/>
        </w:numPr>
        <w:rPr>
          <w:shd w:val="clear" w:color="auto" w:fill="FFFFFF"/>
        </w:rPr>
      </w:pPr>
      <w:r w:rsidRPr="00301D0B">
        <w:rPr>
          <w:shd w:val="clear" w:color="auto" w:fill="FFFFFF"/>
        </w:rPr>
        <w:lastRenderedPageBreak/>
        <w:t>Kilka słów o Demostenesie:</w:t>
      </w:r>
    </w:p>
    <w:p w:rsidR="009A28F1" w:rsidRDefault="00301D0B" w:rsidP="00B77B16">
      <w:pPr>
        <w:pStyle w:val="BodyText30"/>
        <w:numPr>
          <w:ilvl w:val="0"/>
          <w:numId w:val="0"/>
        </w:numPr>
        <w:rPr>
          <w:rFonts w:ascii="Helvetica" w:hAnsi="Helvetica" w:cs="Helvetica"/>
          <w:i/>
          <w:sz w:val="21"/>
          <w:szCs w:val="21"/>
          <w:shd w:val="clear" w:color="auto" w:fill="FFFFFF"/>
        </w:rPr>
      </w:pPr>
      <w:r w:rsidRPr="006F1BDD">
        <w:rPr>
          <w:rFonts w:ascii="Helvetica" w:hAnsi="Helvetica" w:cs="Helvetica"/>
          <w:i/>
          <w:sz w:val="21"/>
          <w:szCs w:val="21"/>
          <w:shd w:val="clear" w:color="auto" w:fill="FFFFFF"/>
        </w:rPr>
        <w:t xml:space="preserve">Demostenes (384-322 p.n.e.), polityk i mówca. Był przeciwnikiem króla macedońskiego Filipa II. Demostenesa rozsławiły mowy skierowane przeciwko Filipowi, zwane filipkami. </w:t>
      </w:r>
      <w:r w:rsidR="006F1BDD" w:rsidRPr="006F1BDD">
        <w:rPr>
          <w:i/>
          <w:color w:val="202122"/>
          <w:sz w:val="21"/>
          <w:szCs w:val="21"/>
          <w:shd w:val="clear" w:color="auto" w:fill="FFFFFF"/>
        </w:rPr>
        <w:t xml:space="preserve">Już pierwsza mowa powstrzymała Filipa od </w:t>
      </w:r>
      <w:r w:rsidR="006F1BDD" w:rsidRPr="006F1BDD">
        <w:rPr>
          <w:i/>
          <w:sz w:val="21"/>
          <w:szCs w:val="21"/>
          <w:shd w:val="clear" w:color="auto" w:fill="FFFFFF"/>
        </w:rPr>
        <w:t>zajęcia </w:t>
      </w:r>
      <w:hyperlink r:id="rId22" w:tooltip="Termopile" w:history="1">
        <w:r w:rsidR="006F1BDD" w:rsidRPr="006F1BDD">
          <w:rPr>
            <w:i/>
            <w:sz w:val="21"/>
            <w:szCs w:val="21"/>
            <w:shd w:val="clear" w:color="auto" w:fill="FFFFFF"/>
          </w:rPr>
          <w:t>Termopil</w:t>
        </w:r>
      </w:hyperlink>
      <w:r w:rsidR="006F1BDD" w:rsidRPr="006F1BDD">
        <w:rPr>
          <w:i/>
          <w:sz w:val="21"/>
          <w:szCs w:val="21"/>
          <w:shd w:val="clear" w:color="auto" w:fill="FFFFFF"/>
        </w:rPr>
        <w:t>, co wydałoby Grecję środkową na jego łaskę i niełaskę. Trzema mowami olintejskimi Demostenosowi udało się skłonić Ateńczyków do ruszenia na pomoc oblężonemu przez Macedończyków </w:t>
      </w:r>
      <w:hyperlink r:id="rId23" w:tooltip="Olint" w:history="1">
        <w:r w:rsidR="006F1BDD" w:rsidRPr="006F1BDD">
          <w:rPr>
            <w:i/>
            <w:sz w:val="21"/>
            <w:szCs w:val="21"/>
            <w:shd w:val="clear" w:color="auto" w:fill="FFFFFF"/>
          </w:rPr>
          <w:t>Olintowi</w:t>
        </w:r>
      </w:hyperlink>
      <w:r w:rsidR="006F1BDD" w:rsidRPr="006F1BDD">
        <w:rPr>
          <w:i/>
          <w:sz w:val="21"/>
          <w:szCs w:val="21"/>
          <w:shd w:val="clear" w:color="auto" w:fill="FFFFFF"/>
        </w:rPr>
        <w:t>, ale flota ateńska przybyła po zdobyciu miasta. </w:t>
      </w:r>
      <w:r w:rsidRPr="006F1BDD">
        <w:rPr>
          <w:rFonts w:ascii="Helvetica" w:hAnsi="Helvetica" w:cs="Helvetica"/>
          <w:i/>
          <w:sz w:val="21"/>
          <w:szCs w:val="21"/>
          <w:shd w:val="clear" w:color="auto" w:fill="FFFFFF"/>
        </w:rPr>
        <w:t>Mówca zawarł przymierze z Tebami, jednak klęska pod Cheroneą (338 r. p.n.e.) sprawiła, że prawie cała Grecja została</w:t>
      </w:r>
      <w:r w:rsidRPr="00301D0B">
        <w:rPr>
          <w:rFonts w:ascii="Helvetica" w:hAnsi="Helvetica" w:cs="Helvetica"/>
          <w:i/>
          <w:sz w:val="21"/>
          <w:szCs w:val="21"/>
          <w:shd w:val="clear" w:color="auto" w:fill="FFFFFF"/>
        </w:rPr>
        <w:t xml:space="preserve"> podporządkowana Macedonii. Wielki mówca do historii przeszedł również jako twórca specyficznej metody radzenia sobie z jąkaniem, które utrudniało mu karierę. Aby nauczyć się poprawnej wymowy wkładał sobie garść kamieni do ust i wstawiał nóż między zębami.</w:t>
      </w:r>
    </w:p>
    <w:p w:rsidR="00301D0B" w:rsidRPr="00301D0B" w:rsidRDefault="006F1BDD" w:rsidP="00B77B16">
      <w:pPr>
        <w:pStyle w:val="BodyText30"/>
        <w:numPr>
          <w:ilvl w:val="0"/>
          <w:numId w:val="0"/>
        </w:numPr>
        <w:rPr>
          <w:i/>
        </w:rPr>
      </w:pPr>
      <w:r>
        <w:rPr>
          <w:rFonts w:ascii="Helvetica" w:hAnsi="Helvetica" w:cs="Helvetica"/>
          <w:i/>
          <w:sz w:val="21"/>
          <w:szCs w:val="21"/>
          <w:shd w:val="clear" w:color="auto" w:fill="FFFFFF"/>
        </w:rPr>
        <w:t>Współcześnie – na szczęście – nie potrzeba stosować tak radykaln</w:t>
      </w:r>
      <w:r w:rsidR="003D19C5">
        <w:rPr>
          <w:rFonts w:ascii="Helvetica" w:hAnsi="Helvetica" w:cs="Helvetica"/>
          <w:i/>
          <w:sz w:val="21"/>
          <w:szCs w:val="21"/>
          <w:shd w:val="clear" w:color="auto" w:fill="FFFFFF"/>
        </w:rPr>
        <w:t>ych metod</w:t>
      </w:r>
      <w:r w:rsidR="00B47833">
        <w:rPr>
          <w:rFonts w:ascii="Helvetica" w:hAnsi="Helvetica" w:cs="Helvetica"/>
          <w:i/>
          <w:sz w:val="21"/>
          <w:szCs w:val="21"/>
          <w:shd w:val="clear" w:color="auto" w:fill="FFFFFF"/>
        </w:rPr>
        <w:t>...</w:t>
      </w:r>
    </w:p>
    <w:p w:rsidR="00936476" w:rsidRDefault="00936476" w:rsidP="00B77B16">
      <w:pPr>
        <w:pStyle w:val="BodyText30"/>
        <w:numPr>
          <w:ilvl w:val="0"/>
          <w:numId w:val="0"/>
        </w:numPr>
      </w:pPr>
      <w:r>
        <w:t>Z grupą uczestników zaawansowanych będą pracowali:</w:t>
      </w:r>
    </w:p>
    <w:p w:rsidR="00924250" w:rsidRPr="004D1DD2" w:rsidRDefault="00924250" w:rsidP="00B77B16">
      <w:pPr>
        <w:pStyle w:val="BodyText30"/>
        <w:numPr>
          <w:ilvl w:val="0"/>
          <w:numId w:val="0"/>
        </w:numPr>
        <w:rPr>
          <w:b/>
        </w:rPr>
      </w:pPr>
      <w:r w:rsidRPr="004D1DD2">
        <w:rPr>
          <w:b/>
        </w:rPr>
        <w:t>Arkadiusz Ceglarski</w:t>
      </w:r>
    </w:p>
    <w:p w:rsidR="00924250" w:rsidRPr="004D1DD2" w:rsidRDefault="00924250" w:rsidP="00B77B16">
      <w:pPr>
        <w:pStyle w:val="BodyText30"/>
        <w:numPr>
          <w:ilvl w:val="0"/>
          <w:numId w:val="0"/>
        </w:numPr>
        <w:rPr>
          <w:b/>
        </w:rPr>
      </w:pPr>
      <w:r w:rsidRPr="004D1DD2">
        <w:rPr>
          <w:b/>
        </w:rPr>
        <w:t>Władysław Bogdanowski</w:t>
      </w:r>
    </w:p>
    <w:p w:rsidR="00924250" w:rsidRPr="004D1DD2" w:rsidRDefault="00924250" w:rsidP="00B77B16">
      <w:pPr>
        <w:pStyle w:val="BodyText30"/>
        <w:numPr>
          <w:ilvl w:val="0"/>
          <w:numId w:val="0"/>
        </w:numPr>
        <w:rPr>
          <w:b/>
        </w:rPr>
      </w:pPr>
      <w:r w:rsidRPr="004D1DD2">
        <w:rPr>
          <w:b/>
        </w:rPr>
        <w:t>Filip Werstler</w:t>
      </w:r>
    </w:p>
    <w:p w:rsidR="00936476" w:rsidRDefault="008103E3" w:rsidP="00B77B16">
      <w:pPr>
        <w:pStyle w:val="BodyText30"/>
        <w:numPr>
          <w:ilvl w:val="0"/>
          <w:numId w:val="0"/>
        </w:numPr>
      </w:pPr>
      <w:r>
        <w:t xml:space="preserve">w blokach </w:t>
      </w:r>
      <w:r w:rsidR="00924250">
        <w:t>po</w:t>
      </w:r>
      <w:r w:rsidR="00E9405F">
        <w:t xml:space="preserve"> kilka sesji 4 h (łą</w:t>
      </w:r>
      <w:r w:rsidR="00924250">
        <w:t>cznie z przerwam</w:t>
      </w:r>
      <w:r w:rsidR="004D4990">
        <w:t>i) z każdym z trenerów, po kolei.</w:t>
      </w:r>
    </w:p>
    <w:p w:rsidR="00924250" w:rsidRDefault="00924250" w:rsidP="00B77B16">
      <w:pPr>
        <w:pStyle w:val="BodyText30"/>
        <w:numPr>
          <w:ilvl w:val="0"/>
          <w:numId w:val="0"/>
        </w:numPr>
      </w:pPr>
    </w:p>
    <w:p w:rsidR="00924250" w:rsidRPr="00924250" w:rsidRDefault="00924250" w:rsidP="00924250">
      <w:pPr>
        <w:shd w:val="clear" w:color="auto" w:fill="FFFFFF"/>
        <w:jc w:val="both"/>
        <w:rPr>
          <w:rFonts w:ascii="Arial" w:hAnsi="Arial" w:cs="Arial"/>
          <w:color w:val="000000"/>
          <w:sz w:val="21"/>
          <w:szCs w:val="21"/>
        </w:rPr>
      </w:pPr>
      <w:r w:rsidRPr="00924250">
        <w:rPr>
          <w:rFonts w:ascii="Arial" w:hAnsi="Arial" w:cs="Arial"/>
          <w:b/>
          <w:bCs/>
          <w:color w:val="000000"/>
        </w:rPr>
        <w:t>Arkadiusz Ceglarski</w:t>
      </w:r>
      <w:r>
        <w:rPr>
          <w:rFonts w:ascii="Arial" w:hAnsi="Arial" w:cs="Arial"/>
          <w:color w:val="000000"/>
        </w:rPr>
        <w:t xml:space="preserve"> - </w:t>
      </w:r>
      <w:r w:rsidRPr="00924250">
        <w:rPr>
          <w:rFonts w:ascii="Arial" w:hAnsi="Arial" w:cs="Arial"/>
          <w:color w:val="000000"/>
        </w:rPr>
        <w:t>z wykształcenia inżynier automatyk, od wielu lat pracuje na stanowisku managerskim w firmie produkcyjnej. Będąc sam osobą jąkającą się, od prawie 20 lat intensywnie zajmuje się problematyką jąkania, ze szczególnym ukierunkowaniem na programy autoterapii. Wiedzę o jąkaniu i samopomocy dla doświadczających jąkania propaguje w publikacjach i artykułach poświęconych tej tematyce, w mediach (np. w audycjach radiowych, Internecie – jako administrator strony www.demostenes.eu), a także na licznych kongresach, zjazdach logopedycznych i turnusach terapeutycznych. Jest certyfikowanym coachem oraz moderatorem warsztatów opartych na programie autoterapii Malcolma Frasera, łącząc w swej praktyce metody coachingu i mentoringu. </w:t>
      </w:r>
    </w:p>
    <w:p w:rsidR="00924250" w:rsidRPr="00924250" w:rsidRDefault="00924250" w:rsidP="00924250">
      <w:pPr>
        <w:shd w:val="clear" w:color="auto" w:fill="FFFFFF"/>
        <w:jc w:val="both"/>
        <w:rPr>
          <w:rFonts w:ascii="Arial" w:hAnsi="Arial" w:cs="Arial"/>
          <w:color w:val="000000"/>
          <w:sz w:val="21"/>
          <w:szCs w:val="21"/>
        </w:rPr>
      </w:pPr>
      <w:r w:rsidRPr="00924250">
        <w:rPr>
          <w:rFonts w:ascii="Arial" w:hAnsi="Arial" w:cs="Arial"/>
          <w:color w:val="000000"/>
        </w:rPr>
        <w:t>Twórca autorskiego programu Coach-Ment, działacz lokalnego Klubu J.  </w:t>
      </w:r>
    </w:p>
    <w:p w:rsidR="00924250" w:rsidRPr="00924250" w:rsidRDefault="00924250" w:rsidP="00924250">
      <w:pPr>
        <w:shd w:val="clear" w:color="auto" w:fill="FFFFFF"/>
        <w:rPr>
          <w:rFonts w:ascii="Arial" w:hAnsi="Arial" w:cs="Arial"/>
          <w:color w:val="000000"/>
          <w:sz w:val="21"/>
          <w:szCs w:val="21"/>
        </w:rPr>
      </w:pPr>
      <w:r w:rsidRPr="00924250">
        <w:rPr>
          <w:rFonts w:ascii="Arial" w:hAnsi="Arial" w:cs="Arial"/>
          <w:color w:val="000000"/>
        </w:rPr>
        <w:t> </w:t>
      </w:r>
    </w:p>
    <w:p w:rsidR="00924250" w:rsidRPr="00924250" w:rsidRDefault="00924250" w:rsidP="00924250">
      <w:pPr>
        <w:shd w:val="clear" w:color="auto" w:fill="FFFFFF"/>
        <w:rPr>
          <w:rFonts w:ascii="Arial" w:hAnsi="Arial" w:cs="Arial"/>
          <w:color w:val="000000"/>
          <w:sz w:val="21"/>
          <w:szCs w:val="21"/>
        </w:rPr>
      </w:pPr>
      <w:r w:rsidRPr="00924250">
        <w:rPr>
          <w:rFonts w:ascii="Arial" w:hAnsi="Arial" w:cs="Arial"/>
          <w:color w:val="000000"/>
        </w:rPr>
        <w:t>Brał udział m.in. w następujących konferencjach / projektach: </w:t>
      </w:r>
    </w:p>
    <w:p w:rsidR="00924250" w:rsidRPr="00924250" w:rsidRDefault="00924250" w:rsidP="00924250">
      <w:pPr>
        <w:shd w:val="clear" w:color="auto" w:fill="FFFFFF"/>
        <w:rPr>
          <w:rFonts w:ascii="Arial" w:hAnsi="Arial" w:cs="Arial"/>
          <w:color w:val="000000"/>
          <w:sz w:val="21"/>
          <w:szCs w:val="21"/>
        </w:rPr>
      </w:pPr>
      <w:r w:rsidRPr="00924250">
        <w:rPr>
          <w:rFonts w:ascii="Arial" w:hAnsi="Arial" w:cs="Arial"/>
          <w:color w:val="000000"/>
        </w:rPr>
        <w:t> </w:t>
      </w:r>
    </w:p>
    <w:p w:rsidR="00924250" w:rsidRPr="00924250" w:rsidRDefault="00924250" w:rsidP="00924250">
      <w:pPr>
        <w:numPr>
          <w:ilvl w:val="0"/>
          <w:numId w:val="31"/>
        </w:numPr>
        <w:shd w:val="clear" w:color="auto" w:fill="FFFFFF"/>
        <w:spacing w:before="100" w:beforeAutospacing="1" w:after="100" w:afterAutospacing="1"/>
        <w:rPr>
          <w:rFonts w:ascii="Calibri" w:hAnsi="Calibri" w:cs="Calibri"/>
          <w:color w:val="000000"/>
        </w:rPr>
      </w:pPr>
      <w:r w:rsidRPr="00924250">
        <w:rPr>
          <w:rFonts w:ascii="Calibri" w:hAnsi="Calibri" w:cs="Calibri"/>
          <w:color w:val="000000"/>
        </w:rPr>
        <w:lastRenderedPageBreak/>
        <w:t>23.11.2019 (Wrocławskie Centrum Rozwoju Społecznego) – Konferencja: Wspieranie osób z jąkaniem i ich rodzin. Autor referatu: „Jąkanie, ograniczenie, czy motywacja do pracy nad sobą.” </w:t>
      </w:r>
    </w:p>
    <w:p w:rsidR="00924250" w:rsidRPr="00924250" w:rsidRDefault="00924250" w:rsidP="00924250">
      <w:pPr>
        <w:shd w:val="clear" w:color="auto" w:fill="FFFFFF"/>
        <w:ind w:left="720"/>
        <w:rPr>
          <w:rFonts w:ascii="Arial" w:hAnsi="Arial" w:cs="Arial"/>
          <w:color w:val="000000"/>
          <w:sz w:val="21"/>
          <w:szCs w:val="21"/>
        </w:rPr>
      </w:pPr>
      <w:r w:rsidRPr="00924250">
        <w:rPr>
          <w:rFonts w:ascii="Arial" w:hAnsi="Arial" w:cs="Arial"/>
          <w:color w:val="000000"/>
        </w:rPr>
        <w:t> </w:t>
      </w:r>
    </w:p>
    <w:p w:rsidR="00924250" w:rsidRPr="00924250" w:rsidRDefault="00924250" w:rsidP="00924250">
      <w:pPr>
        <w:numPr>
          <w:ilvl w:val="0"/>
          <w:numId w:val="32"/>
        </w:numPr>
        <w:shd w:val="clear" w:color="auto" w:fill="FFFFFF"/>
        <w:spacing w:before="100" w:beforeAutospacing="1" w:after="100" w:afterAutospacing="1"/>
        <w:rPr>
          <w:rFonts w:ascii="Calibri" w:hAnsi="Calibri" w:cs="Calibri"/>
          <w:color w:val="000000"/>
        </w:rPr>
      </w:pPr>
      <w:r w:rsidRPr="00924250">
        <w:rPr>
          <w:rFonts w:ascii="Calibri" w:hAnsi="Calibri" w:cs="Calibri"/>
          <w:color w:val="000000"/>
        </w:rPr>
        <w:t>Prelegent podczas Międzynarodowa Konferencji Logopedycznej: </w:t>
      </w:r>
      <w:r w:rsidRPr="00924250">
        <w:rPr>
          <w:rFonts w:ascii="Calibri" w:hAnsi="Calibri" w:cs="Calibri"/>
          <w:i/>
          <w:iCs/>
          <w:color w:val="000000"/>
        </w:rPr>
        <w:t>Zaburzenia płynności mowy. Edycja IV (2021)</w:t>
      </w:r>
      <w:r w:rsidRPr="00924250">
        <w:rPr>
          <w:rFonts w:ascii="Calibri" w:hAnsi="Calibri" w:cs="Calibri"/>
          <w:color w:val="000000"/>
        </w:rPr>
        <w:t> - “CoachMent - program modyfikacji jąkania z elementami coachingu – moderowany przez osobą jąkającą się. </w:t>
      </w:r>
      <w:r w:rsidRPr="00924250">
        <w:rPr>
          <w:rFonts w:ascii="Calibri" w:hAnsi="Calibri" w:cs="Calibri"/>
          <w:b/>
          <w:bCs/>
          <w:color w:val="000000"/>
          <w:lang w:val="en-US"/>
        </w:rPr>
        <w:t>(</w:t>
      </w:r>
      <w:hyperlink r:id="rId24" w:history="1">
        <w:r w:rsidRPr="00924250">
          <w:rPr>
            <w:rFonts w:ascii="Calibri" w:hAnsi="Calibri" w:cs="Calibri"/>
            <w:b/>
            <w:bCs/>
            <w:color w:val="0076FF"/>
            <w:u w:val="single"/>
            <w:lang w:val="en-US"/>
          </w:rPr>
          <w:t>https://www.konferencja-zpm.edu.pl/en/home-2/</w:t>
        </w:r>
      </w:hyperlink>
      <w:r w:rsidRPr="00924250">
        <w:rPr>
          <w:rFonts w:ascii="Calibri" w:hAnsi="Calibri" w:cs="Calibri"/>
          <w:b/>
          <w:bCs/>
          <w:color w:val="000000"/>
          <w:lang w:val="en-US"/>
        </w:rPr>
        <w:t>) </w:t>
      </w:r>
      <w:r w:rsidRPr="00924250">
        <w:rPr>
          <w:rFonts w:ascii="Calibri" w:hAnsi="Calibri" w:cs="Calibri"/>
          <w:color w:val="000000"/>
        </w:rPr>
        <w:br/>
      </w:r>
      <w:r w:rsidRPr="00924250">
        <w:rPr>
          <w:rFonts w:ascii="Calibri" w:hAnsi="Calibri" w:cs="Calibri"/>
          <w:color w:val="000000"/>
        </w:rPr>
        <w:br/>
      </w:r>
      <w:r w:rsidRPr="00924250">
        <w:rPr>
          <w:rFonts w:ascii="Calibri" w:hAnsi="Calibri" w:cs="Calibri"/>
          <w:b/>
          <w:bCs/>
          <w:color w:val="000000"/>
          <w:lang w:val="en-US"/>
        </w:rPr>
        <w:t> </w:t>
      </w:r>
    </w:p>
    <w:p w:rsidR="00924250" w:rsidRPr="00924250" w:rsidRDefault="00924250" w:rsidP="00924250">
      <w:pPr>
        <w:numPr>
          <w:ilvl w:val="0"/>
          <w:numId w:val="32"/>
        </w:numPr>
        <w:shd w:val="clear" w:color="auto" w:fill="FFFFFF"/>
        <w:spacing w:before="100" w:beforeAutospacing="1" w:after="100" w:afterAutospacing="1"/>
        <w:rPr>
          <w:rFonts w:ascii="Calibri" w:hAnsi="Calibri" w:cs="Calibri"/>
          <w:color w:val="000000"/>
        </w:rPr>
      </w:pPr>
      <w:r w:rsidRPr="00924250">
        <w:rPr>
          <w:rFonts w:ascii="Calibri" w:hAnsi="Calibri" w:cs="Calibri"/>
          <w:color w:val="000000"/>
        </w:rPr>
        <w:t>“Życie z zacięciem. Integralny przewodnik po jąkaniu”. wyd. 2012, Wydawnictwo Edukacyjne (Autor rozdziału: Rozdział: 5 – „Przekleństwo czy dar”) </w:t>
      </w:r>
    </w:p>
    <w:p w:rsidR="00924250" w:rsidRPr="00924250" w:rsidRDefault="00924250" w:rsidP="00924250">
      <w:pPr>
        <w:shd w:val="clear" w:color="auto" w:fill="FFFFFF"/>
        <w:rPr>
          <w:rFonts w:ascii="Arial" w:hAnsi="Arial" w:cs="Arial"/>
          <w:color w:val="000000"/>
          <w:sz w:val="21"/>
          <w:szCs w:val="21"/>
        </w:rPr>
      </w:pPr>
      <w:r w:rsidRPr="00924250">
        <w:rPr>
          <w:rFonts w:ascii="Arial" w:hAnsi="Arial" w:cs="Arial"/>
          <w:color w:val="000000"/>
        </w:rPr>
        <w:t> </w:t>
      </w:r>
    </w:p>
    <w:p w:rsidR="00924250" w:rsidRPr="00924250" w:rsidRDefault="00924250" w:rsidP="00924250">
      <w:pPr>
        <w:numPr>
          <w:ilvl w:val="0"/>
          <w:numId w:val="33"/>
        </w:numPr>
        <w:shd w:val="clear" w:color="auto" w:fill="FFFFFF"/>
        <w:spacing w:before="100" w:beforeAutospacing="1" w:after="100" w:afterAutospacing="1"/>
        <w:rPr>
          <w:rFonts w:ascii="Calibri" w:hAnsi="Calibri" w:cs="Calibri"/>
          <w:color w:val="000000"/>
        </w:rPr>
      </w:pPr>
      <w:r w:rsidRPr="00924250">
        <w:rPr>
          <w:rFonts w:ascii="Calibri" w:hAnsi="Calibri" w:cs="Calibri"/>
          <w:color w:val="000000"/>
        </w:rPr>
        <w:t>„Dialog bez barier – kompleksowa interwencja logopedyczna w jąkaniu. Wydanie polskie rozszerzone.” wyd. 2021, Agere Aude, Współautor rozdziału 11: Pozainstytucjonalne wsparcie dla osób jąkających się – ruch samopomocy i autoterapia</w:t>
      </w:r>
      <w:r w:rsidRPr="00924250">
        <w:rPr>
          <w:rFonts w:ascii="Calibri" w:hAnsi="Calibri" w:cs="Calibri"/>
          <w:b/>
          <w:bCs/>
          <w:color w:val="000000"/>
        </w:rPr>
        <w:t> (</w:t>
      </w:r>
      <w:hyperlink r:id="rId25" w:history="1">
        <w:r w:rsidRPr="00924250">
          <w:rPr>
            <w:rFonts w:ascii="Calibri" w:hAnsi="Calibri" w:cs="Calibri"/>
            <w:b/>
            <w:bCs/>
            <w:color w:val="0076FF"/>
            <w:u w:val="single"/>
          </w:rPr>
          <w:t>https://www.logolab.edu.pl/dialog-bez-barier-kompleksowa-interwencja-w-jakaniu-wydanie-polskie-rozszerzone/</w:t>
        </w:r>
      </w:hyperlink>
      <w:r w:rsidRPr="00924250">
        <w:rPr>
          <w:rFonts w:ascii="Calibri" w:hAnsi="Calibri" w:cs="Calibri"/>
          <w:b/>
          <w:bCs/>
          <w:color w:val="000000"/>
        </w:rPr>
        <w:t>)</w:t>
      </w:r>
      <w:r w:rsidRPr="00924250">
        <w:rPr>
          <w:rFonts w:ascii="Calibri" w:hAnsi="Calibri" w:cs="Calibri"/>
          <w:color w:val="000000"/>
        </w:rPr>
        <w:t> </w:t>
      </w:r>
    </w:p>
    <w:p w:rsidR="00924250" w:rsidRPr="004D1DD2" w:rsidRDefault="004D1DD2" w:rsidP="00B77B16">
      <w:pPr>
        <w:pStyle w:val="BodyText30"/>
        <w:numPr>
          <w:ilvl w:val="0"/>
          <w:numId w:val="0"/>
        </w:numPr>
        <w:rPr>
          <w:b/>
        </w:rPr>
      </w:pPr>
      <w:r w:rsidRPr="004D1DD2">
        <w:rPr>
          <w:b/>
        </w:rPr>
        <w:t>Propozycje Arkadiusza Ceglarskiego:</w:t>
      </w:r>
    </w:p>
    <w:p w:rsidR="004D1DD2" w:rsidRPr="000E190E" w:rsidRDefault="004D1DD2" w:rsidP="004D1DD2">
      <w:pPr>
        <w:numPr>
          <w:ilvl w:val="0"/>
          <w:numId w:val="34"/>
        </w:numPr>
        <w:shd w:val="clear" w:color="auto" w:fill="FFFFFF" w:themeFill="background1"/>
        <w:spacing w:after="160"/>
        <w:rPr>
          <w:rFonts w:ascii="Arial" w:hAnsi="Arial" w:cs="Arial"/>
          <w:color w:val="000000"/>
        </w:rPr>
      </w:pPr>
      <w:r w:rsidRPr="4E625578">
        <w:rPr>
          <w:rFonts w:ascii="Arial" w:hAnsi="Arial" w:cs="Arial"/>
          <w:color w:val="000000" w:themeColor="text1"/>
        </w:rPr>
        <w:t xml:space="preserve">intensywne </w:t>
      </w:r>
      <w:r w:rsidRPr="004D1DD2">
        <w:rPr>
          <w:rFonts w:ascii="Arial" w:hAnsi="Arial" w:cs="Arial"/>
          <w:bCs/>
          <w:color w:val="000000" w:themeColor="text1"/>
        </w:rPr>
        <w:t>warsztaty grupowe</w:t>
      </w:r>
    </w:p>
    <w:p w:rsidR="004D1DD2" w:rsidRPr="000E190E" w:rsidRDefault="004D1DD2" w:rsidP="004D1DD2">
      <w:pPr>
        <w:numPr>
          <w:ilvl w:val="0"/>
          <w:numId w:val="34"/>
        </w:numPr>
        <w:spacing w:before="120" w:after="60"/>
        <w:jc w:val="both"/>
        <w:rPr>
          <w:rFonts w:ascii="Arial" w:hAnsi="Arial" w:cs="Arial"/>
          <w:color w:val="000000"/>
        </w:rPr>
      </w:pPr>
      <w:r w:rsidRPr="004D1DD2">
        <w:rPr>
          <w:rFonts w:ascii="Arial" w:hAnsi="Arial" w:cs="Arial"/>
          <w:color w:val="000000"/>
          <w:shd w:val="clear" w:color="auto" w:fill="FFFFFF"/>
        </w:rPr>
        <w:t>coaching</w:t>
      </w:r>
      <w:r w:rsidRPr="000E190E">
        <w:rPr>
          <w:rFonts w:ascii="Arial" w:hAnsi="Arial" w:cs="Arial"/>
          <w:b/>
          <w:color w:val="000000"/>
          <w:shd w:val="clear" w:color="auto" w:fill="FFFFFF"/>
        </w:rPr>
        <w:t xml:space="preserve"> </w:t>
      </w:r>
      <w:r w:rsidRPr="000E190E">
        <w:rPr>
          <w:rFonts w:ascii="Arial" w:hAnsi="Arial" w:cs="Arial"/>
          <w:color w:val="000000"/>
          <w:shd w:val="clear" w:color="auto" w:fill="FFFFFF"/>
        </w:rPr>
        <w:t>(indywidualne sesje dla uczestników)</w:t>
      </w:r>
    </w:p>
    <w:p w:rsidR="004D1DD2" w:rsidRPr="005D79DA" w:rsidRDefault="004D1DD2" w:rsidP="004D1DD2">
      <w:pPr>
        <w:numPr>
          <w:ilvl w:val="0"/>
          <w:numId w:val="34"/>
        </w:numPr>
        <w:spacing w:before="120" w:after="60"/>
        <w:jc w:val="both"/>
        <w:rPr>
          <w:rFonts w:ascii="Arial" w:hAnsi="Arial" w:cs="Arial"/>
          <w:color w:val="000000"/>
        </w:rPr>
      </w:pPr>
      <w:r w:rsidRPr="000E190E">
        <w:rPr>
          <w:rFonts w:ascii="Arial" w:hAnsi="Arial" w:cs="Arial"/>
          <w:color w:val="000000"/>
          <w:shd w:val="clear" w:color="auto" w:fill="FFFFFF"/>
        </w:rPr>
        <w:t>sesje nagrywane + analiza</w:t>
      </w:r>
    </w:p>
    <w:p w:rsidR="004D1DD2" w:rsidRPr="004D1DD2" w:rsidRDefault="004D1DD2" w:rsidP="004D1DD2">
      <w:pPr>
        <w:numPr>
          <w:ilvl w:val="0"/>
          <w:numId w:val="34"/>
        </w:numPr>
        <w:spacing w:before="120" w:after="60"/>
        <w:jc w:val="both"/>
        <w:rPr>
          <w:rFonts w:ascii="Arial" w:hAnsi="Arial" w:cs="Arial"/>
          <w:color w:val="000000"/>
        </w:rPr>
      </w:pPr>
      <w:r w:rsidRPr="004D1DD2">
        <w:rPr>
          <w:rFonts w:ascii="Arial" w:hAnsi="Arial" w:cs="Arial"/>
          <w:color w:val="000000"/>
        </w:rPr>
        <w:t xml:space="preserve">treningi praktyczne w </w:t>
      </w:r>
      <w:r w:rsidRPr="004D1DD2">
        <w:rPr>
          <w:rFonts w:ascii="Arial" w:hAnsi="Arial" w:cs="Arial"/>
          <w:i/>
          <w:color w:val="000000"/>
        </w:rPr>
        <w:t>terenie</w:t>
      </w:r>
    </w:p>
    <w:p w:rsidR="004D1DD2" w:rsidRPr="000E190E" w:rsidRDefault="004D1DD2" w:rsidP="004D1DD2">
      <w:pPr>
        <w:numPr>
          <w:ilvl w:val="0"/>
          <w:numId w:val="34"/>
        </w:numPr>
        <w:spacing w:before="120" w:after="60"/>
        <w:jc w:val="both"/>
        <w:rPr>
          <w:rFonts w:ascii="Arial" w:hAnsi="Arial" w:cs="Arial"/>
          <w:color w:val="000000"/>
        </w:rPr>
      </w:pPr>
      <w:r w:rsidRPr="000E190E">
        <w:rPr>
          <w:rFonts w:ascii="Arial" w:hAnsi="Arial" w:cs="Arial"/>
          <w:color w:val="000000"/>
          <w:shd w:val="clear" w:color="auto" w:fill="FFFFFF"/>
        </w:rPr>
        <w:t>problematyka lęku społecznego</w:t>
      </w:r>
    </w:p>
    <w:p w:rsidR="004D1DD2" w:rsidRDefault="004D1DD2" w:rsidP="00B77B16">
      <w:pPr>
        <w:pStyle w:val="BodyText30"/>
        <w:numPr>
          <w:ilvl w:val="0"/>
          <w:numId w:val="0"/>
        </w:numPr>
      </w:pPr>
    </w:p>
    <w:p w:rsidR="004D1DD2" w:rsidRPr="00AE48E8" w:rsidRDefault="004D1DD2" w:rsidP="004D1DD2">
      <w:pPr>
        <w:pStyle w:val="Default"/>
        <w:rPr>
          <w:rFonts w:ascii="Arial" w:hAnsi="Arial" w:cs="Arial"/>
          <w:bCs/>
          <w:u w:val="single"/>
        </w:rPr>
      </w:pPr>
      <w:r w:rsidRPr="00AE48E8">
        <w:rPr>
          <w:rFonts w:ascii="Arial" w:hAnsi="Arial" w:cs="Arial"/>
          <w:bCs/>
          <w:u w:val="single"/>
        </w:rPr>
        <w:t>GŁÓWNE KROKI TERAPII M.FRASERA</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Mowa powolna i niespieszna</w:t>
      </w:r>
    </w:p>
    <w:p w:rsidR="004D1DD2" w:rsidRPr="000E190E" w:rsidRDefault="004D1DD2" w:rsidP="004D1DD2">
      <w:pPr>
        <w:pStyle w:val="Default"/>
        <w:rPr>
          <w:rFonts w:ascii="Arial" w:hAnsi="Arial" w:cs="Arial"/>
        </w:rPr>
      </w:pPr>
      <w:r w:rsidRPr="000E190E">
        <w:rPr>
          <w:rFonts w:ascii="Arial" w:hAnsi="Arial" w:cs="Arial"/>
        </w:rPr>
        <w:t>Zasada ta wymaga, aby wprowadzić zwyczaj mówienia wolno i niespiesznie.</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Łagodne jąkanie z przedłużaniem trudnych słów</w:t>
      </w:r>
    </w:p>
    <w:p w:rsidR="004D1DD2" w:rsidRPr="000E190E" w:rsidRDefault="004D1DD2" w:rsidP="004D1DD2">
      <w:pPr>
        <w:pStyle w:val="Default"/>
        <w:rPr>
          <w:rFonts w:ascii="Arial" w:hAnsi="Arial" w:cs="Arial"/>
        </w:rPr>
      </w:pPr>
      <w:r w:rsidRPr="000E190E">
        <w:rPr>
          <w:rFonts w:ascii="Arial" w:hAnsi="Arial" w:cs="Arial"/>
        </w:rPr>
        <w:lastRenderedPageBreak/>
        <w:t>Zgodnie z tą najważniejszą, drugą zasadą należy praktykować jąkanie łagodne i płynne – bez wymuszeń (napięć).</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Przyznanie się do jąkania</w:t>
      </w:r>
    </w:p>
    <w:p w:rsidR="004D1DD2" w:rsidRPr="000E190E" w:rsidRDefault="004D1DD2" w:rsidP="004D1DD2">
      <w:pPr>
        <w:pStyle w:val="Default"/>
        <w:rPr>
          <w:rFonts w:ascii="Arial" w:hAnsi="Arial" w:cs="Arial"/>
        </w:rPr>
      </w:pPr>
      <w:r w:rsidRPr="000E190E">
        <w:rPr>
          <w:rFonts w:ascii="Arial" w:hAnsi="Arial" w:cs="Arial"/>
        </w:rPr>
        <w:t>Trzecia wytyczna terapii wymaga, aby przyjąć postawę otwartego przyznania się i nieukrywania faktu, że się jąkasz.</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Eliminacja symptomów wtórnych.</w:t>
      </w:r>
    </w:p>
    <w:p w:rsidR="004D1DD2" w:rsidRPr="000E190E" w:rsidRDefault="004D1DD2" w:rsidP="004D1DD2">
      <w:pPr>
        <w:pStyle w:val="Default"/>
        <w:rPr>
          <w:rFonts w:ascii="Arial" w:hAnsi="Arial" w:cs="Arial"/>
        </w:rPr>
      </w:pPr>
      <w:r w:rsidRPr="000E190E">
        <w:rPr>
          <w:rFonts w:ascii="Arial" w:hAnsi="Arial" w:cs="Arial"/>
        </w:rPr>
        <w:t>Ta zasada wymaga, że wyeliminujesz – przestaniesz stosować – wszystkie wtórne zachowania i ruchy, które wykonujesz podczas jąkania albo podczas próby uniknięcia trudności.</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Eliminacja unikania, opóźnień lub zastąpień</w:t>
      </w:r>
    </w:p>
    <w:p w:rsidR="004D1DD2" w:rsidRPr="000E190E" w:rsidRDefault="004D1DD2" w:rsidP="004D1DD2">
      <w:pPr>
        <w:pStyle w:val="Default"/>
        <w:rPr>
          <w:rFonts w:ascii="Arial" w:hAnsi="Arial" w:cs="Arial"/>
        </w:rPr>
      </w:pPr>
      <w:r w:rsidRPr="000E190E">
        <w:rPr>
          <w:rFonts w:ascii="Arial" w:hAnsi="Arial" w:cs="Arial"/>
        </w:rPr>
        <w:t>Ta szczególnie ważna rada skłania Cię do naprawdę dużego wysiłku w celu stałej eliminacji (zaprzestania) zachowań typu: unikanie, stosowanie zastąpień lub opóźnień, które posiadasz, aby wstrzymać, ukryć lub też zmniejszyć jąkanie.</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Utrzymywanie kontaktu wzrokowego</w:t>
      </w:r>
    </w:p>
    <w:p w:rsidR="004D1DD2" w:rsidRPr="000E190E" w:rsidRDefault="004D1DD2" w:rsidP="004D1DD2">
      <w:pPr>
        <w:pStyle w:val="Default"/>
        <w:rPr>
          <w:rFonts w:ascii="Arial" w:hAnsi="Arial" w:cs="Arial"/>
        </w:rPr>
      </w:pPr>
      <w:r w:rsidRPr="000E190E">
        <w:rPr>
          <w:rFonts w:ascii="Arial" w:hAnsi="Arial" w:cs="Arial"/>
        </w:rPr>
        <w:t>Jeśli jesteś podobny do wielu innych jąkających się, prawdopodobnie nie patrzysz ludziom w oczy podczas rozmowy. Jeśli obserwowałbyś siebie bardzo dokładnie, zauważyłbyś, że zazwyczaj odwracasz oczy, szczególnie podczas wystąpienia lub też, gdy przewidujesz pojawienie się bloku.</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Uświadom sobie, co robisz podczas jąkania</w:t>
      </w:r>
    </w:p>
    <w:p w:rsidR="004D1DD2" w:rsidRPr="000E190E" w:rsidRDefault="004D1DD2" w:rsidP="004D1DD2">
      <w:pPr>
        <w:pStyle w:val="Default"/>
        <w:rPr>
          <w:rFonts w:ascii="Arial" w:hAnsi="Arial" w:cs="Arial"/>
        </w:rPr>
      </w:pPr>
      <w:r w:rsidRPr="000E190E">
        <w:rPr>
          <w:rFonts w:ascii="Arial" w:hAnsi="Arial" w:cs="Arial"/>
        </w:rPr>
        <w:t>Istotna część tej terapii związana jest z uświadomieniem sobie, co robisz ze swoim aparatem mowy podczas jąkania. Musisz więc zidentyfikować i odczuć ruchy artykulacyjne, które wykonujesz nieprawidłowo podczas jąkania.</w:t>
      </w:r>
    </w:p>
    <w:p w:rsidR="004D1DD2" w:rsidRPr="000E190E" w:rsidRDefault="004D1DD2" w:rsidP="004D1DD2">
      <w:pPr>
        <w:pStyle w:val="Default"/>
        <w:rPr>
          <w:rFonts w:ascii="Arial" w:hAnsi="Arial" w:cs="Arial"/>
        </w:rPr>
      </w:pPr>
    </w:p>
    <w:p w:rsidR="004D1DD2" w:rsidRPr="000E190E" w:rsidRDefault="004D1DD2" w:rsidP="004D1DD2">
      <w:pPr>
        <w:pStyle w:val="Default"/>
        <w:rPr>
          <w:rFonts w:ascii="Arial" w:hAnsi="Arial" w:cs="Arial"/>
        </w:rPr>
      </w:pPr>
      <w:r w:rsidRPr="000E190E">
        <w:rPr>
          <w:rFonts w:ascii="Arial" w:hAnsi="Arial" w:cs="Arial"/>
          <w:b/>
          <w:bCs/>
        </w:rPr>
        <w:t>Korekty bloków</w:t>
      </w:r>
    </w:p>
    <w:p w:rsidR="004D1DD2" w:rsidRPr="000E190E" w:rsidRDefault="004D1DD2" w:rsidP="004D1DD2">
      <w:pPr>
        <w:pStyle w:val="Default"/>
        <w:rPr>
          <w:rFonts w:ascii="Arial" w:hAnsi="Arial" w:cs="Arial"/>
        </w:rPr>
      </w:pPr>
      <w:r w:rsidRPr="000E190E">
        <w:rPr>
          <w:rFonts w:ascii="Arial" w:hAnsi="Arial" w:cs="Arial"/>
        </w:rPr>
        <w:t>Modyfikacja lub korekta tego, co robisz niepotrzebnie lub nieprawidłowo. Jak to zrobić?</w:t>
      </w:r>
    </w:p>
    <w:p w:rsidR="004D1DD2" w:rsidRPr="000E190E" w:rsidRDefault="004D1DD2" w:rsidP="004D1DD2">
      <w:pPr>
        <w:pStyle w:val="Default"/>
        <w:rPr>
          <w:rFonts w:ascii="Arial" w:hAnsi="Arial" w:cs="Arial"/>
        </w:rPr>
      </w:pPr>
    </w:p>
    <w:p w:rsidR="004D1DD2" w:rsidRPr="004D1DD2" w:rsidRDefault="004D1DD2" w:rsidP="004D1DD2">
      <w:pPr>
        <w:pStyle w:val="Default"/>
        <w:rPr>
          <w:rFonts w:ascii="Arial" w:hAnsi="Arial" w:cs="Arial"/>
        </w:rPr>
      </w:pPr>
      <w:r w:rsidRPr="004D1DD2">
        <w:rPr>
          <w:rFonts w:ascii="Arial" w:hAnsi="Arial" w:cs="Arial"/>
          <w:bCs/>
        </w:rPr>
        <w:t>Korekcja „po bloku”</w:t>
      </w:r>
    </w:p>
    <w:p w:rsidR="004D1DD2" w:rsidRPr="004D1DD2" w:rsidRDefault="004D1DD2" w:rsidP="004D1DD2">
      <w:pPr>
        <w:pStyle w:val="Default"/>
        <w:rPr>
          <w:rFonts w:ascii="Arial" w:hAnsi="Arial" w:cs="Arial"/>
        </w:rPr>
      </w:pPr>
      <w:r w:rsidRPr="004D1DD2">
        <w:rPr>
          <w:rFonts w:ascii="Arial" w:hAnsi="Arial" w:cs="Arial"/>
          <w:bCs/>
        </w:rPr>
        <w:t>Korekcja „w trakcie bloku”</w:t>
      </w:r>
    </w:p>
    <w:p w:rsidR="004D1DD2" w:rsidRPr="004D1DD2" w:rsidRDefault="004D1DD2" w:rsidP="004D1DD2">
      <w:pPr>
        <w:pStyle w:val="Default"/>
        <w:rPr>
          <w:rFonts w:ascii="Arial" w:hAnsi="Arial" w:cs="Arial"/>
          <w:color w:val="auto"/>
        </w:rPr>
      </w:pPr>
      <w:r w:rsidRPr="004D1DD2">
        <w:rPr>
          <w:rFonts w:ascii="Arial" w:hAnsi="Arial" w:cs="Arial"/>
          <w:bCs/>
        </w:rPr>
        <w:t>Korekcja „przed blokiem”</w:t>
      </w:r>
    </w:p>
    <w:p w:rsidR="004D1DD2" w:rsidRPr="000E190E" w:rsidRDefault="004D1DD2" w:rsidP="004D1DD2">
      <w:pPr>
        <w:spacing w:before="120" w:after="60"/>
        <w:jc w:val="both"/>
        <w:rPr>
          <w:rFonts w:ascii="Arial" w:hAnsi="Arial" w:cs="Arial"/>
        </w:rPr>
      </w:pPr>
    </w:p>
    <w:p w:rsidR="004D1DD2" w:rsidRPr="000E190E" w:rsidRDefault="004D1DD2" w:rsidP="004D1DD2">
      <w:pPr>
        <w:tabs>
          <w:tab w:val="left" w:pos="397"/>
        </w:tabs>
        <w:spacing w:after="180"/>
        <w:jc w:val="both"/>
        <w:rPr>
          <w:rFonts w:ascii="Arial" w:hAnsi="Arial" w:cs="Arial"/>
        </w:rPr>
      </w:pPr>
      <w:r w:rsidRPr="000E190E">
        <w:rPr>
          <w:rFonts w:ascii="Arial" w:hAnsi="Arial" w:cs="Arial"/>
        </w:rPr>
        <w:t>Artykuł tematyczny:</w:t>
      </w:r>
    </w:p>
    <w:p w:rsidR="004D1DD2" w:rsidRPr="000E190E" w:rsidRDefault="00AC348D" w:rsidP="004D1DD2">
      <w:pPr>
        <w:tabs>
          <w:tab w:val="left" w:pos="397"/>
        </w:tabs>
        <w:spacing w:after="180"/>
        <w:jc w:val="both"/>
        <w:rPr>
          <w:rFonts w:ascii="Arial" w:hAnsi="Arial" w:cs="Arial"/>
          <w:color w:val="0000FF"/>
        </w:rPr>
      </w:pPr>
      <w:hyperlink r:id="rId26" w:history="1">
        <w:r w:rsidR="004D1DD2" w:rsidRPr="000E190E">
          <w:rPr>
            <w:rStyle w:val="Hyperlink"/>
            <w:rFonts w:ascii="Arial" w:hAnsi="Arial" w:cs="Arial"/>
          </w:rPr>
          <w:t>www.demostenes.eu/news.php?readmore=251</w:t>
        </w:r>
      </w:hyperlink>
    </w:p>
    <w:p w:rsidR="00924250" w:rsidRDefault="00924250" w:rsidP="00B77B16">
      <w:pPr>
        <w:pStyle w:val="BodyText30"/>
        <w:numPr>
          <w:ilvl w:val="0"/>
          <w:numId w:val="0"/>
        </w:numPr>
      </w:pPr>
    </w:p>
    <w:p w:rsidR="00EC6579" w:rsidRPr="008103E3" w:rsidRDefault="00EC6579" w:rsidP="00EC6579">
      <w:pPr>
        <w:pStyle w:val="gwpc52f40b0msonormal"/>
        <w:shd w:val="clear" w:color="auto" w:fill="FFFFFF"/>
        <w:spacing w:after="120" w:afterAutospacing="0"/>
        <w:jc w:val="both"/>
        <w:rPr>
          <w:rFonts w:ascii="Arial" w:hAnsi="Arial" w:cs="Arial"/>
          <w:color w:val="2D2D2D"/>
        </w:rPr>
      </w:pPr>
      <w:r w:rsidRPr="008103E3">
        <w:rPr>
          <w:rStyle w:val="gwpc52f40b0size"/>
          <w:rFonts w:ascii="Arial" w:hAnsi="Arial" w:cs="Arial"/>
          <w:b/>
          <w:bCs/>
          <w:color w:val="2D2D2D"/>
          <w:shd w:val="clear" w:color="auto" w:fill="FFFFFF"/>
        </w:rPr>
        <w:lastRenderedPageBreak/>
        <w:t>Władysław Bogdanowski</w:t>
      </w:r>
      <w:r w:rsidRPr="008103E3">
        <w:rPr>
          <w:rStyle w:val="gwpc52f40b0size"/>
          <w:rFonts w:ascii="Arial" w:hAnsi="Arial" w:cs="Arial"/>
          <w:color w:val="2D2D2D"/>
          <w:shd w:val="clear" w:color="auto" w:fill="FFFFFF"/>
        </w:rPr>
        <w:t> – dziennikarz radiowy. Pracował jako reporter, prezenter radiowy, reportażysta i manager mediów. W prowadzonej obecnie działalności gospodarczej zajmuje się między innymi produkcją audiobooków.</w:t>
      </w:r>
    </w:p>
    <w:p w:rsidR="00C44129" w:rsidRPr="008103E3" w:rsidRDefault="008674A5" w:rsidP="00C44129">
      <w:pPr>
        <w:pStyle w:val="gwp0468d5efmsonormal"/>
        <w:shd w:val="clear" w:color="auto" w:fill="FFFFFF"/>
        <w:spacing w:before="0" w:beforeAutospacing="0" w:after="200" w:afterAutospacing="0" w:line="253" w:lineRule="atLeast"/>
        <w:rPr>
          <w:rFonts w:ascii="Arial" w:hAnsi="Arial" w:cs="Arial"/>
          <w:color w:val="2D2D2D"/>
        </w:rPr>
      </w:pPr>
      <w:r w:rsidRPr="008103E3">
        <w:rPr>
          <w:rFonts w:ascii="Arial" w:hAnsi="Arial" w:cs="Arial"/>
          <w:color w:val="2D2D2D"/>
        </w:rPr>
        <w:t>Propozycje Władysława Bogdanowskiego:</w:t>
      </w:r>
    </w:p>
    <w:p w:rsidR="008674A5" w:rsidRPr="008103E3" w:rsidRDefault="00C44129" w:rsidP="00C44129">
      <w:pPr>
        <w:pStyle w:val="gwp0468d5efmsonormal"/>
        <w:shd w:val="clear" w:color="auto" w:fill="FFFFFF"/>
        <w:spacing w:before="0" w:beforeAutospacing="0" w:after="200" w:afterAutospacing="0" w:line="253" w:lineRule="atLeast"/>
        <w:rPr>
          <w:rFonts w:ascii="Arial" w:hAnsi="Arial" w:cs="Arial"/>
          <w:color w:val="2D2D2D"/>
        </w:rPr>
      </w:pPr>
      <w:r w:rsidRPr="008103E3">
        <w:rPr>
          <w:rFonts w:ascii="Arial" w:hAnsi="Arial" w:cs="Arial"/>
          <w:color w:val="2D2D2D"/>
        </w:rPr>
        <w:t>Praca z mikrofonem i przygotowanie wystąpienia publicznego, to główne zagadnienia warsztatów prowadzonych przez doświadczonego dziennikarz</w:t>
      </w:r>
      <w:r w:rsidR="008674A5" w:rsidRPr="008103E3">
        <w:rPr>
          <w:rFonts w:ascii="Arial" w:hAnsi="Arial" w:cs="Arial"/>
          <w:color w:val="2D2D2D"/>
        </w:rPr>
        <w:t>a</w:t>
      </w:r>
      <w:r w:rsidRPr="008103E3">
        <w:rPr>
          <w:rFonts w:ascii="Arial" w:hAnsi="Arial" w:cs="Arial"/>
          <w:color w:val="2D2D2D"/>
        </w:rPr>
        <w:t xml:space="preserve"> radio</w:t>
      </w:r>
      <w:r w:rsidR="008674A5" w:rsidRPr="008103E3">
        <w:rPr>
          <w:rFonts w:ascii="Arial" w:hAnsi="Arial" w:cs="Arial"/>
          <w:color w:val="2D2D2D"/>
        </w:rPr>
        <w:t>wego Władysława Bogdanowskiego.</w:t>
      </w:r>
    </w:p>
    <w:p w:rsidR="008674A5" w:rsidRPr="008103E3" w:rsidRDefault="00C44129" w:rsidP="00C44129">
      <w:pPr>
        <w:pStyle w:val="gwp0468d5efmsonormal"/>
        <w:shd w:val="clear" w:color="auto" w:fill="FFFFFF"/>
        <w:spacing w:before="0" w:beforeAutospacing="0" w:after="200" w:afterAutospacing="0" w:line="253" w:lineRule="atLeast"/>
        <w:rPr>
          <w:rFonts w:ascii="Arial" w:hAnsi="Arial" w:cs="Arial"/>
          <w:color w:val="2D2D2D"/>
        </w:rPr>
      </w:pPr>
      <w:r w:rsidRPr="008103E3">
        <w:rPr>
          <w:rFonts w:ascii="Arial" w:hAnsi="Arial" w:cs="Arial"/>
          <w:color w:val="2D2D2D"/>
        </w:rPr>
        <w:t xml:space="preserve">Uczestnicy warsztatów zdobywać będą umiejętności redagowania tekstów i ich interpretacji. </w:t>
      </w:r>
      <w:r w:rsidRPr="008103E3">
        <w:rPr>
          <w:rStyle w:val="gwpc52f40b0size"/>
          <w:rFonts w:ascii="Arial" w:hAnsi="Arial" w:cs="Arial"/>
          <w:color w:val="2D2D2D"/>
          <w:shd w:val="clear" w:color="auto" w:fill="FFFFFF"/>
        </w:rPr>
        <w:t>Pracować będą nad właściwą emisją głosu, intonacją, dynamiką i temp</w:t>
      </w:r>
      <w:r w:rsidR="008674A5" w:rsidRPr="008103E3">
        <w:rPr>
          <w:rStyle w:val="gwpc52f40b0size"/>
          <w:rFonts w:ascii="Arial" w:hAnsi="Arial" w:cs="Arial"/>
          <w:color w:val="2D2D2D"/>
          <w:shd w:val="clear" w:color="auto" w:fill="FFFFFF"/>
        </w:rPr>
        <w:t xml:space="preserve">em oraz wyrazistością mówienia. Dowiedzą się </w:t>
      </w:r>
      <w:r w:rsidRPr="008103E3">
        <w:rPr>
          <w:rStyle w:val="gwpc52f40b0size"/>
          <w:rFonts w:ascii="Arial" w:hAnsi="Arial" w:cs="Arial"/>
          <w:color w:val="2D2D2D"/>
          <w:shd w:val="clear" w:color="auto" w:fill="FFFFFF"/>
        </w:rPr>
        <w:t>jak mówić do słuchaczy, aby wzbudzić ich zainteresowanie prezentowaną treścią oraz jak wprowadzić zmianę poprzez analizę graficznego zapisu strumienia dźwięku</w:t>
      </w:r>
      <w:r w:rsidR="008674A5" w:rsidRPr="008103E3">
        <w:rPr>
          <w:rStyle w:val="gwpc52f40b0size"/>
          <w:rFonts w:ascii="Arial" w:hAnsi="Arial" w:cs="Arial"/>
          <w:color w:val="2D2D2D"/>
          <w:shd w:val="clear" w:color="auto" w:fill="FFFFFF"/>
        </w:rPr>
        <w:t xml:space="preserve">. </w:t>
      </w:r>
      <w:r w:rsidRPr="008103E3">
        <w:rPr>
          <w:rFonts w:ascii="Arial" w:hAnsi="Arial" w:cs="Arial"/>
          <w:color w:val="2D2D2D"/>
        </w:rPr>
        <w:t>Podejmować będą także próby interpretacji tekstów literackich oraz ćwiczyć swobodne</w:t>
      </w:r>
      <w:r w:rsidR="008674A5" w:rsidRPr="008103E3">
        <w:rPr>
          <w:rFonts w:ascii="Arial" w:hAnsi="Arial" w:cs="Arial"/>
          <w:color w:val="2D2D2D"/>
        </w:rPr>
        <w:t xml:space="preserve"> wypowiedzi na zadawane tematy.</w:t>
      </w:r>
    </w:p>
    <w:p w:rsidR="00C44129" w:rsidRPr="008103E3" w:rsidRDefault="00C44129" w:rsidP="00C44129">
      <w:pPr>
        <w:pStyle w:val="gwp0468d5efmsonormal"/>
        <w:shd w:val="clear" w:color="auto" w:fill="FFFFFF"/>
        <w:spacing w:before="0" w:beforeAutospacing="0" w:after="200" w:afterAutospacing="0" w:line="253" w:lineRule="atLeast"/>
        <w:rPr>
          <w:rFonts w:ascii="Arial" w:hAnsi="Arial" w:cs="Arial"/>
          <w:color w:val="2D2D2D"/>
          <w:shd w:val="clear" w:color="auto" w:fill="FFFFFF"/>
        </w:rPr>
      </w:pPr>
      <w:r w:rsidRPr="008103E3">
        <w:rPr>
          <w:rFonts w:ascii="Arial" w:hAnsi="Arial" w:cs="Arial"/>
          <w:color w:val="2D2D2D"/>
        </w:rPr>
        <w:t>Uczestnicy warsztatów zdobywać też będą umiejętności techniczne: charakterystykę mikrofonów, obsługę urządzeń służących do rejestracji dźwięku, analizę graficznego zapisu ścieżki dźwiękowej oraz zasady montażu radiowego.</w:t>
      </w:r>
    </w:p>
    <w:p w:rsidR="00924250" w:rsidRPr="008103E3" w:rsidRDefault="00924250" w:rsidP="00B77B16">
      <w:pPr>
        <w:pStyle w:val="BodyText30"/>
        <w:numPr>
          <w:ilvl w:val="0"/>
          <w:numId w:val="0"/>
        </w:numPr>
      </w:pPr>
    </w:p>
    <w:p w:rsidR="004D4990" w:rsidRPr="008103E3" w:rsidRDefault="004D4990" w:rsidP="004D4990">
      <w:pPr>
        <w:rPr>
          <w:rFonts w:ascii="Arial" w:hAnsi="Arial" w:cs="Arial"/>
        </w:rPr>
      </w:pPr>
      <w:r w:rsidRPr="008103E3">
        <w:rPr>
          <w:rFonts w:ascii="Arial" w:hAnsi="Arial" w:cs="Arial"/>
          <w:b/>
          <w:color w:val="2D2D2D"/>
          <w:shd w:val="clear" w:color="auto" w:fill="FFFFFF"/>
        </w:rPr>
        <w:t>Filip Werstler</w:t>
      </w:r>
      <w:r w:rsidRPr="008103E3">
        <w:rPr>
          <w:rFonts w:ascii="Arial" w:hAnsi="Arial" w:cs="Arial"/>
          <w:color w:val="2D2D2D"/>
          <w:shd w:val="clear" w:color="auto" w:fill="FFFFFF"/>
        </w:rPr>
        <w:t xml:space="preserve"> -  </w:t>
      </w:r>
      <w:r w:rsidR="002A59BF" w:rsidRPr="008103E3">
        <w:rPr>
          <w:rFonts w:ascii="Arial" w:hAnsi="Arial" w:cs="Arial"/>
          <w:color w:val="000000"/>
          <w:shd w:val="clear" w:color="auto" w:fill="FFFFFF"/>
        </w:rPr>
        <w:t>j</w:t>
      </w:r>
      <w:r w:rsidRPr="008103E3">
        <w:rPr>
          <w:rFonts w:ascii="Arial" w:hAnsi="Arial" w:cs="Arial"/>
          <w:color w:val="000000"/>
          <w:shd w:val="clear" w:color="auto" w:fill="FFFFFF"/>
        </w:rPr>
        <w:t xml:space="preserve">est trenerem prezentacji i wystąpień biznesowych, prowadzącym szkolenia dla międzynarodowych firm, instytucji oraz lokalnych przedsiębiorców a także członkiem krakowskiej społeczności Klubu J. Do jego klientów należą takie firmy jak Orange Polska, ABB, UBS, Polpharma, Akademia Górniczo-Hutnicza w Krakowie czy Comarch. W swoich szkoleniach szerzy autorską koncepcję zorientowania wystąpień na publiczność (audience-centrism), do której zainspirowała go filozofia firmy Amazon. Jest prelegentem, występującym na konferencjach spod znaku TEDx a także mówcą nagradzanym na wielu konferencjach marketingowych. Podczas swojego wystąpienia na TEDxie opowiada drogę, jaką przeszedł od jąkania się do bycia trenerem wystąpień publicznych. Co roku przygotowuje kilkudziesięciu prelegentów na najważniejsze wydarzenia branżowe w Polsce (m.in. InternetBeta, Infoshare, Forum IAB, I </w:t>
      </w:r>
      <w:r w:rsidRPr="008103E3">
        <w:rPr>
          <w:rFonts w:ascii="Arial" w:hAnsi="Arial" w:cs="Arial"/>
          <w:color w:val="000000"/>
          <w:shd w:val="clear" w:color="auto" w:fill="FFFFFF"/>
        </w:rPr>
        <w:lastRenderedPageBreak/>
        <w:t>Love Marketing) jak i na świecie (E3 Expo, Collision Conference). Absolwent Uniwersytetu Ekonomicznego w Krakowie i stypendysta programu Erasmus na Uniwersytecie w Pampelunie (UNAV). Prywatnie wielbiciel dalekich podróży, bliskich spotkań z psychologią poznawczą i oddany fan FC Barcelony.</w:t>
      </w:r>
      <w:r w:rsidRPr="008103E3">
        <w:rPr>
          <w:rFonts w:ascii="Arial" w:hAnsi="Arial" w:cs="Arial"/>
          <w:color w:val="000000"/>
          <w:shd w:val="clear" w:color="auto" w:fill="FFFFFF"/>
        </w:rPr>
        <w:br/>
      </w:r>
      <w:r w:rsidRPr="008103E3">
        <w:rPr>
          <w:rFonts w:ascii="Arial" w:hAnsi="Arial" w:cs="Arial"/>
          <w:color w:val="2D2D2D"/>
        </w:rPr>
        <w:br/>
      </w:r>
      <w:r w:rsidR="009A2F06">
        <w:rPr>
          <w:rFonts w:ascii="Arial" w:hAnsi="Arial" w:cs="Arial"/>
          <w:color w:val="2D2D2D"/>
        </w:rPr>
        <w:t>Propozycje Filipa We</w:t>
      </w:r>
      <w:r w:rsidR="002A59BF" w:rsidRPr="008103E3">
        <w:rPr>
          <w:rFonts w:ascii="Arial" w:hAnsi="Arial" w:cs="Arial"/>
          <w:color w:val="2D2D2D"/>
        </w:rPr>
        <w:t>rstlera:</w:t>
      </w:r>
      <w:r w:rsidRPr="008103E3">
        <w:rPr>
          <w:rFonts w:ascii="Arial" w:hAnsi="Arial" w:cs="Arial"/>
          <w:color w:val="2D2D2D"/>
        </w:rPr>
        <w:br/>
      </w:r>
      <w:r w:rsidRPr="008103E3">
        <w:rPr>
          <w:rFonts w:ascii="Arial" w:hAnsi="Arial" w:cs="Arial"/>
          <w:i/>
          <w:iCs/>
          <w:color w:val="2D2D2D"/>
          <w:shd w:val="clear" w:color="auto" w:fill="FFFFFF"/>
        </w:rPr>
        <w:t>Warsztaty z wystąpień publicznych są idealną okazją do tego, by pod czujnym okiem trenera rozwinąć swoje kompetencje komunikacji i oraz mówienia do szerszej grupy odbiorców. </w:t>
      </w:r>
      <w:r w:rsidRPr="008103E3">
        <w:rPr>
          <w:rFonts w:ascii="Arial" w:hAnsi="Arial" w:cs="Arial"/>
          <w:i/>
          <w:iCs/>
          <w:color w:val="2D2D2D"/>
          <w:shd w:val="clear" w:color="auto" w:fill="FFFFFF"/>
        </w:rPr>
        <w:br/>
      </w:r>
      <w:r w:rsidRPr="008103E3">
        <w:rPr>
          <w:rFonts w:ascii="Arial" w:hAnsi="Arial" w:cs="Arial"/>
          <w:i/>
          <w:iCs/>
          <w:color w:val="2D2D2D"/>
          <w:shd w:val="clear" w:color="auto" w:fill="FFFFFF"/>
        </w:rPr>
        <w:br/>
        <w:t>Podczas warsztatów uczestnicy:</w:t>
      </w:r>
      <w:r w:rsidRPr="008103E3">
        <w:rPr>
          <w:rFonts w:ascii="Arial" w:hAnsi="Arial" w:cs="Arial"/>
          <w:i/>
          <w:iCs/>
          <w:color w:val="2D2D2D"/>
          <w:shd w:val="clear" w:color="auto" w:fill="FFFFFF"/>
        </w:rPr>
        <w:br/>
        <w:t>- Poznają zasady redukcji stresu w wystąpieniach publicznych</w:t>
      </w:r>
    </w:p>
    <w:p w:rsidR="004D4990" w:rsidRPr="008103E3" w:rsidRDefault="004D4990" w:rsidP="004D4990">
      <w:pPr>
        <w:shd w:val="clear" w:color="auto" w:fill="FFFFFF"/>
        <w:rPr>
          <w:rFonts w:ascii="Arial" w:hAnsi="Arial" w:cs="Arial"/>
          <w:color w:val="2D2D2D"/>
        </w:rPr>
      </w:pPr>
      <w:r w:rsidRPr="008103E3">
        <w:rPr>
          <w:rFonts w:ascii="Arial" w:hAnsi="Arial" w:cs="Arial"/>
          <w:i/>
          <w:iCs/>
          <w:color w:val="2D2D2D"/>
        </w:rPr>
        <w:t>- Poznają techniki przykuwania uwagi w prezentacjach</w:t>
      </w:r>
    </w:p>
    <w:p w:rsidR="004D4990" w:rsidRPr="008103E3" w:rsidRDefault="004D4990" w:rsidP="004D4990">
      <w:pPr>
        <w:shd w:val="clear" w:color="auto" w:fill="FFFFFF"/>
        <w:rPr>
          <w:rFonts w:ascii="Arial" w:hAnsi="Arial" w:cs="Arial"/>
          <w:color w:val="2D2D2D"/>
        </w:rPr>
      </w:pPr>
      <w:r w:rsidRPr="008103E3">
        <w:rPr>
          <w:rFonts w:ascii="Arial" w:hAnsi="Arial" w:cs="Arial"/>
          <w:i/>
          <w:iCs/>
          <w:color w:val="2D2D2D"/>
        </w:rPr>
        <w:t>- Poznają zasady organizacji wystąpienia publicznego (struktura wystąpienia)</w:t>
      </w:r>
    </w:p>
    <w:p w:rsidR="004D4990" w:rsidRPr="008103E3" w:rsidRDefault="004D4990" w:rsidP="004D4990">
      <w:pPr>
        <w:shd w:val="clear" w:color="auto" w:fill="FFFFFF"/>
        <w:rPr>
          <w:rFonts w:ascii="Arial" w:hAnsi="Arial" w:cs="Arial"/>
          <w:color w:val="2D2D2D"/>
        </w:rPr>
      </w:pPr>
      <w:r w:rsidRPr="008103E3">
        <w:rPr>
          <w:rFonts w:ascii="Arial" w:hAnsi="Arial" w:cs="Arial"/>
          <w:i/>
          <w:iCs/>
          <w:color w:val="2D2D2D"/>
        </w:rPr>
        <w:t>- Poznają techniki najlepszych mówców na świecie i dowiedzą się jak je wykorzystać w swoich wystąpieniach</w:t>
      </w:r>
    </w:p>
    <w:p w:rsidR="004D4990" w:rsidRPr="008103E3" w:rsidRDefault="004D4990" w:rsidP="004D4990">
      <w:pPr>
        <w:shd w:val="clear" w:color="auto" w:fill="FFFFFF"/>
        <w:rPr>
          <w:rFonts w:ascii="Arial" w:hAnsi="Arial" w:cs="Arial"/>
          <w:color w:val="2D2D2D"/>
        </w:rPr>
      </w:pPr>
      <w:r w:rsidRPr="008103E3">
        <w:rPr>
          <w:rFonts w:ascii="Arial" w:hAnsi="Arial" w:cs="Arial"/>
          <w:i/>
          <w:iCs/>
          <w:color w:val="2D2D2D"/>
        </w:rPr>
        <w:t>- Dowiedzą się, jak zwiększyć pewność siebie podczas wystąpień</w:t>
      </w:r>
    </w:p>
    <w:p w:rsidR="004D4990" w:rsidRPr="008103E3" w:rsidRDefault="004D4990" w:rsidP="004D4990">
      <w:pPr>
        <w:shd w:val="clear" w:color="auto" w:fill="FFFFFF"/>
        <w:rPr>
          <w:rFonts w:ascii="Arial" w:hAnsi="Arial" w:cs="Arial"/>
          <w:i/>
          <w:iCs/>
          <w:color w:val="2D2D2D"/>
        </w:rPr>
      </w:pPr>
      <w:r w:rsidRPr="008103E3">
        <w:rPr>
          <w:rFonts w:ascii="Arial" w:hAnsi="Arial" w:cs="Arial"/>
          <w:i/>
          <w:iCs/>
          <w:color w:val="2D2D2D"/>
        </w:rPr>
        <w:t>- Nauczą się stosować umiejętności prezentacyjnych w praktyce</w:t>
      </w:r>
    </w:p>
    <w:p w:rsidR="002A59BF" w:rsidRPr="008103E3" w:rsidRDefault="002A59BF" w:rsidP="004D4990">
      <w:pPr>
        <w:shd w:val="clear" w:color="auto" w:fill="FFFFFF"/>
        <w:rPr>
          <w:rFonts w:ascii="Arial" w:hAnsi="Arial" w:cs="Arial"/>
          <w:color w:val="2D2D2D"/>
        </w:rPr>
      </w:pPr>
    </w:p>
    <w:p w:rsidR="004D4990" w:rsidRPr="008103E3" w:rsidRDefault="002A59BF" w:rsidP="00B77B16">
      <w:pPr>
        <w:pStyle w:val="BodyText30"/>
        <w:numPr>
          <w:ilvl w:val="0"/>
          <w:numId w:val="0"/>
        </w:numPr>
      </w:pPr>
      <w:r w:rsidRPr="008103E3">
        <w:rPr>
          <w:i/>
          <w:iCs/>
          <w:shd w:val="clear" w:color="auto" w:fill="FFFFFF"/>
        </w:rPr>
        <w:t>Ponadto podczas warsztatów będzie okazja do wymiany doświadczeń z praktykiem - trenerem który prowadzi na co dzień szkolenia z wystąpień publicznych i jednocześnie reprezentuję społeczność krakowskiego Klubu J.</w:t>
      </w:r>
      <w:r w:rsidRPr="008103E3">
        <w:rPr>
          <w:shd w:val="clear" w:color="auto" w:fill="FFFFFF"/>
        </w:rPr>
        <w:t>"</w:t>
      </w:r>
    </w:p>
    <w:p w:rsidR="00924250" w:rsidRDefault="00924250" w:rsidP="00B77B16">
      <w:pPr>
        <w:pStyle w:val="BodyText30"/>
        <w:numPr>
          <w:ilvl w:val="0"/>
          <w:numId w:val="0"/>
        </w:numPr>
      </w:pPr>
    </w:p>
    <w:p w:rsidR="008B1C8C" w:rsidRPr="00DC21CF" w:rsidRDefault="42996C52" w:rsidP="42996C52">
      <w:pPr>
        <w:tabs>
          <w:tab w:val="left" w:pos="397"/>
        </w:tabs>
        <w:spacing w:after="180"/>
        <w:jc w:val="both"/>
        <w:rPr>
          <w:rFonts w:ascii="Arial" w:eastAsia="Arial" w:hAnsi="Arial" w:cs="Arial"/>
          <w:b/>
        </w:rPr>
      </w:pPr>
      <w:r w:rsidRPr="00DC21CF">
        <w:rPr>
          <w:rFonts w:ascii="Arial" w:eastAsia="Arial" w:hAnsi="Arial" w:cs="Arial"/>
          <w:b/>
          <w:u w:val="single"/>
        </w:rPr>
        <w:t>Propozycje zajęć dodatkowych:</w:t>
      </w:r>
    </w:p>
    <w:p w:rsidR="000E48BA" w:rsidRPr="000E48BA" w:rsidRDefault="00DC21CF" w:rsidP="000E48BA">
      <w:pPr>
        <w:pStyle w:val="gwpfa0f8838gwpd2475669msonormal"/>
        <w:shd w:val="clear" w:color="auto" w:fill="FFFFFF"/>
        <w:spacing w:after="120" w:afterAutospacing="0"/>
        <w:jc w:val="both"/>
        <w:rPr>
          <w:rFonts w:ascii="Arial" w:hAnsi="Arial" w:cs="Arial"/>
          <w:color w:val="2D2D2D"/>
        </w:rPr>
      </w:pPr>
      <w:r>
        <w:rPr>
          <w:rFonts w:ascii="Arial" w:eastAsia="Arial" w:hAnsi="Arial" w:cs="Arial"/>
          <w:b/>
          <w:bCs/>
        </w:rPr>
        <w:t>1</w:t>
      </w:r>
      <w:r w:rsidR="42996C52" w:rsidRPr="42996C52">
        <w:rPr>
          <w:rFonts w:ascii="Arial" w:eastAsia="Arial" w:hAnsi="Arial" w:cs="Arial"/>
          <w:b/>
          <w:bCs/>
        </w:rPr>
        <w:t>.</w:t>
      </w:r>
      <w:r w:rsidR="42996C52" w:rsidRPr="42996C52">
        <w:rPr>
          <w:rFonts w:ascii="Arial" w:eastAsia="Arial" w:hAnsi="Arial" w:cs="Arial"/>
        </w:rPr>
        <w:t>  </w:t>
      </w:r>
      <w:r w:rsidR="000E48BA" w:rsidRPr="000E48BA">
        <w:rPr>
          <w:rStyle w:val="gwpfa0f8838font"/>
          <w:rFonts w:ascii="Arial" w:hAnsi="Arial" w:cs="Arial"/>
          <w:color w:val="2D2D2D"/>
        </w:rPr>
        <w:t>Uczestnicy - dzieci i młodzież (za zgodą rodziców) oraz dorośli – mają możliwość przeprowadzenia diagnozy wyższych funkcji słuchowych (CAPD) i rozpoczęcia Aktywnego Treningu Słuchowego metodą Neuroflow, który będzie kontynuowany w domu. To pierwszy w Polsce interaktywny trening wyższych funkcji słuchowych dla dzieci, młodzieży i dorosłych z zaburzeniami przetwarzania słuchowego (centralnymi zaburzeniami słuchu) oraz dzieci z grupy ryzyka tych zaburzeń od 4 roku życia. Neuroflow jest treningiem usprawniającym procesy komunikowania i uczenia się. </w:t>
      </w:r>
    </w:p>
    <w:p w:rsidR="000E48BA" w:rsidRPr="000E48BA" w:rsidRDefault="000E48BA" w:rsidP="000E48BA">
      <w:pPr>
        <w:shd w:val="clear" w:color="auto" w:fill="FFFFFF"/>
        <w:rPr>
          <w:rFonts w:ascii="Arial" w:hAnsi="Arial" w:cs="Arial"/>
          <w:color w:val="2D2D2D"/>
        </w:rPr>
      </w:pPr>
      <w:r w:rsidRPr="000E48BA">
        <w:rPr>
          <w:rStyle w:val="gwpfa0f8838font"/>
          <w:rFonts w:ascii="Arial" w:hAnsi="Arial" w:cs="Arial"/>
          <w:color w:val="2D2D2D"/>
        </w:rPr>
        <w:lastRenderedPageBreak/>
        <w:t>Jest jednym z nielicznych treningów wyższych funkcji słuchowych opracowanym na podstawie najnowszych osiągnięciach naukowych z tej dziedziny.</w:t>
      </w:r>
    </w:p>
    <w:p w:rsidR="000E48BA" w:rsidRPr="000E48BA" w:rsidRDefault="000E48BA" w:rsidP="000E48BA">
      <w:pPr>
        <w:shd w:val="clear" w:color="auto" w:fill="FFFFFF"/>
        <w:rPr>
          <w:rFonts w:ascii="Arial" w:hAnsi="Arial" w:cs="Arial"/>
          <w:color w:val="2D2D2D"/>
        </w:rPr>
      </w:pPr>
      <w:r w:rsidRPr="000E48BA">
        <w:rPr>
          <w:rStyle w:val="gwpfa0f8838font"/>
          <w:rFonts w:ascii="Arial" w:hAnsi="Arial" w:cs="Arial"/>
          <w:color w:val="2D2D2D"/>
        </w:rPr>
        <w:t>Diagnoza przetwarzania słuchowego (CAPD) programem Neuroflow obejmuje badanie słuchu (w celu wykluczenia problemów ze słuchem fizjologicznym) oraz baterię testów do badania wyższych funkcji słuchowych. </w:t>
      </w:r>
    </w:p>
    <w:p w:rsidR="000E48BA" w:rsidRPr="000E48BA" w:rsidRDefault="000E48BA" w:rsidP="000E48BA">
      <w:pPr>
        <w:pStyle w:val="NormalWeb"/>
        <w:shd w:val="clear" w:color="auto" w:fill="FFFFFF"/>
        <w:rPr>
          <w:rFonts w:ascii="Arial" w:hAnsi="Arial" w:cs="Arial"/>
          <w:color w:val="2D2D2D"/>
        </w:rPr>
      </w:pPr>
      <w:r w:rsidRPr="000E48BA">
        <w:rPr>
          <w:rStyle w:val="gwpfa0f8838font"/>
          <w:rFonts w:ascii="Arial" w:hAnsi="Arial" w:cs="Arial"/>
          <w:color w:val="2D2D2D"/>
        </w:rPr>
        <w:t>Koszt diagnozy podczas turnusu w roku 2022 wynosi 250 zł. Informacje o Aktywnym Treningu Słuchowym Neuroflow - na stronie: </w:t>
      </w:r>
      <w:hyperlink r:id="rId27" w:history="1">
        <w:r w:rsidRPr="000E48BA">
          <w:rPr>
            <w:rStyle w:val="gwpfa0f8838font"/>
            <w:rFonts w:ascii="Arial" w:hAnsi="Arial" w:cs="Arial"/>
            <w:color w:val="0076FF"/>
          </w:rPr>
          <w:t>www.neuroflow.pl</w:t>
        </w:r>
      </w:hyperlink>
    </w:p>
    <w:p w:rsidR="000E48BA" w:rsidRPr="000E48BA" w:rsidRDefault="000E48BA" w:rsidP="000E48BA">
      <w:pPr>
        <w:pStyle w:val="NormalWeb"/>
        <w:shd w:val="clear" w:color="auto" w:fill="FFFFFF"/>
        <w:rPr>
          <w:rFonts w:ascii="Arial" w:hAnsi="Arial" w:cs="Arial"/>
          <w:color w:val="2D2D2D"/>
        </w:rPr>
      </w:pPr>
      <w:r w:rsidRPr="000E48BA">
        <w:rPr>
          <w:rStyle w:val="gwpfa0f8838size"/>
          <w:rFonts w:ascii="Arial" w:hAnsi="Arial" w:cs="Arial"/>
          <w:color w:val="2D2D2D"/>
        </w:rPr>
        <w:t>Koszt Aktywnego Treningu Słuchowego Neuroflow:</w:t>
      </w:r>
      <w:r w:rsidRPr="000E48BA">
        <w:rPr>
          <w:rFonts w:ascii="Arial" w:hAnsi="Arial" w:cs="Arial"/>
          <w:color w:val="2D2D2D"/>
        </w:rPr>
        <w:br/>
      </w:r>
      <w:hyperlink r:id="rId28" w:history="1">
        <w:r w:rsidRPr="000E48BA">
          <w:rPr>
            <w:rStyle w:val="gwpfa0f8838font"/>
            <w:rFonts w:ascii="Arial" w:hAnsi="Arial" w:cs="Arial"/>
            <w:color w:val="0076FF"/>
          </w:rPr>
          <w:t>https://neuroflow.pl/trening-sluchowy/koszt-treningu</w:t>
        </w:r>
      </w:hyperlink>
    </w:p>
    <w:p w:rsidR="008B1C8C" w:rsidRDefault="008B1C8C" w:rsidP="42996C52">
      <w:pPr>
        <w:tabs>
          <w:tab w:val="left" w:pos="397"/>
        </w:tabs>
        <w:spacing w:after="120"/>
        <w:jc w:val="both"/>
      </w:pPr>
    </w:p>
    <w:p w:rsidR="00086551" w:rsidRPr="00086551" w:rsidRDefault="005E1B02" w:rsidP="00086551">
      <w:pPr>
        <w:spacing w:before="100" w:beforeAutospacing="1" w:after="100" w:afterAutospacing="1"/>
        <w:jc w:val="both"/>
        <w:rPr>
          <w:rFonts w:ascii="Arial" w:hAnsi="Arial" w:cs="Arial"/>
        </w:rPr>
      </w:pPr>
      <w:r w:rsidRPr="007735A3">
        <w:rPr>
          <w:rFonts w:ascii="Arial" w:eastAsia="Arial" w:hAnsi="Arial" w:cs="Arial"/>
          <w:b/>
        </w:rPr>
        <w:t>2.</w:t>
      </w:r>
      <w:r>
        <w:rPr>
          <w:rFonts w:ascii="Arial" w:eastAsia="Arial" w:hAnsi="Arial" w:cs="Arial"/>
        </w:rPr>
        <w:t xml:space="preserve"> </w:t>
      </w:r>
      <w:r w:rsidR="00086551" w:rsidRPr="00086551">
        <w:rPr>
          <w:rFonts w:ascii="Arial" w:hAnsi="Arial" w:cs="Arial"/>
        </w:rPr>
        <w:t>Uczestnicy (dzieci, młodzież oraz dorośli) – za zgodą terapeuty wiodącego i rodziców – mają możliwość wzięcia udziału w zabiegach ELEKTROSTYMULACJI NERWOWO-MIĘŚNIOWEJ TENS/EMS.</w:t>
      </w:r>
    </w:p>
    <w:p w:rsidR="00086551" w:rsidRPr="00086551" w:rsidRDefault="00086551" w:rsidP="00086551">
      <w:pPr>
        <w:spacing w:before="100" w:beforeAutospacing="1" w:after="100" w:afterAutospacing="1"/>
        <w:jc w:val="both"/>
        <w:rPr>
          <w:rFonts w:ascii="Arial" w:hAnsi="Arial" w:cs="Arial"/>
        </w:rPr>
      </w:pPr>
      <w:r w:rsidRPr="00086551">
        <w:rPr>
          <w:rFonts w:ascii="Arial" w:hAnsi="Arial" w:cs="Arial"/>
        </w:rPr>
        <w:t>Elektrostymulacja polega na przepływie prądu (o niskim natężeniu) m in. przez mięśnie mimiczne, podniebienia miękkiego, języka w celu usprawnienia ich funkcji.</w:t>
      </w:r>
    </w:p>
    <w:p w:rsidR="00086551" w:rsidRPr="00086551" w:rsidRDefault="00086551" w:rsidP="00086551">
      <w:pPr>
        <w:spacing w:before="100" w:beforeAutospacing="1" w:after="100" w:afterAutospacing="1"/>
        <w:jc w:val="both"/>
        <w:rPr>
          <w:rFonts w:ascii="Arial" w:hAnsi="Arial" w:cs="Arial"/>
        </w:rPr>
      </w:pPr>
      <w:r w:rsidRPr="00086551">
        <w:rPr>
          <w:rFonts w:ascii="Arial" w:hAnsi="Arial" w:cs="Arial"/>
        </w:rPr>
        <w:t>Elektroterapia oddziałuje na cały aparat artykulacyjny człowieka, wspomagając jego działanie. Zabieg pobudza do pracy włókna mięśniowe, wskutek czego następuje wzmocnienie siły, przyrost masy oraz objętości mięśni. Elektrostymulacja ma również działanie rozluźniające mięśnie oraz powoduje wydzielanie endorfin - hormonów poprawiających nastrój.</w:t>
      </w:r>
    </w:p>
    <w:p w:rsidR="00086551" w:rsidRPr="00086551" w:rsidRDefault="00086551" w:rsidP="00086551">
      <w:pPr>
        <w:spacing w:before="100" w:beforeAutospacing="1" w:after="100" w:afterAutospacing="1"/>
        <w:jc w:val="both"/>
        <w:rPr>
          <w:rFonts w:ascii="Arial" w:hAnsi="Arial" w:cs="Arial"/>
        </w:rPr>
      </w:pPr>
      <w:r w:rsidRPr="00086551">
        <w:rPr>
          <w:rFonts w:ascii="Arial" w:hAnsi="Arial" w:cs="Arial"/>
        </w:rPr>
        <w:t> </w:t>
      </w:r>
    </w:p>
    <w:p w:rsidR="00086551" w:rsidRPr="00086551" w:rsidRDefault="00086551" w:rsidP="00086551">
      <w:pPr>
        <w:spacing w:before="100" w:beforeAutospacing="1" w:after="100" w:afterAutospacing="1"/>
        <w:jc w:val="both"/>
        <w:rPr>
          <w:rFonts w:ascii="Arial" w:hAnsi="Arial" w:cs="Arial"/>
        </w:rPr>
      </w:pPr>
      <w:r w:rsidRPr="00086551">
        <w:rPr>
          <w:rFonts w:ascii="Arial" w:hAnsi="Arial" w:cs="Arial"/>
        </w:rPr>
        <w:t>TERAPEUTA: mgr Karolina Jankiewicz - neurologopeda, terapeuta certyfikowany</w:t>
      </w:r>
    </w:p>
    <w:p w:rsidR="00086551" w:rsidRPr="00086551" w:rsidRDefault="00086551" w:rsidP="00086551">
      <w:pPr>
        <w:spacing w:before="100" w:beforeAutospacing="1" w:after="100" w:afterAutospacing="1"/>
        <w:jc w:val="both"/>
        <w:rPr>
          <w:rFonts w:ascii="Arial" w:hAnsi="Arial" w:cs="Arial"/>
        </w:rPr>
      </w:pPr>
      <w:r w:rsidRPr="00086551">
        <w:rPr>
          <w:rFonts w:ascii="Arial" w:hAnsi="Arial" w:cs="Arial"/>
        </w:rPr>
        <w:t> </w:t>
      </w:r>
    </w:p>
    <w:p w:rsidR="00086551" w:rsidRPr="00086551" w:rsidRDefault="00086551" w:rsidP="00086551">
      <w:pPr>
        <w:spacing w:before="100" w:beforeAutospacing="1" w:after="100" w:afterAutospacing="1"/>
        <w:jc w:val="both"/>
        <w:rPr>
          <w:rFonts w:ascii="Arial" w:hAnsi="Arial" w:cs="Arial"/>
        </w:rPr>
      </w:pPr>
      <w:r w:rsidRPr="00086551">
        <w:rPr>
          <w:rFonts w:ascii="Arial" w:hAnsi="Arial" w:cs="Arial"/>
        </w:rPr>
        <w:t>KOSZTY: 5 zabiegów terapeutycznych - 250 zł; 10 zabiegów - 400 zł.</w:t>
      </w:r>
    </w:p>
    <w:p w:rsidR="00086551" w:rsidRPr="00086551" w:rsidRDefault="00086551" w:rsidP="00086551">
      <w:pPr>
        <w:spacing w:before="100" w:beforeAutospacing="1" w:after="100" w:afterAutospacing="1"/>
        <w:rPr>
          <w:rFonts w:ascii="Arial" w:hAnsi="Arial" w:cs="Arial"/>
        </w:rPr>
      </w:pPr>
      <w:r w:rsidRPr="00086551">
        <w:rPr>
          <w:rFonts w:ascii="Arial" w:hAnsi="Arial" w:cs="Arial"/>
        </w:rPr>
        <w:t> </w:t>
      </w:r>
    </w:p>
    <w:p w:rsidR="00086551" w:rsidRPr="00086551" w:rsidRDefault="00086551" w:rsidP="00086551">
      <w:pPr>
        <w:spacing w:before="100" w:beforeAutospacing="1" w:after="100" w:afterAutospacing="1"/>
        <w:rPr>
          <w:rFonts w:ascii="Arial" w:hAnsi="Arial" w:cs="Arial"/>
        </w:rPr>
      </w:pPr>
      <w:r w:rsidRPr="00086551">
        <w:rPr>
          <w:rFonts w:ascii="Arial" w:hAnsi="Arial" w:cs="Arial"/>
        </w:rPr>
        <w:lastRenderedPageBreak/>
        <w:t>Uczestnicy </w:t>
      </w:r>
      <w:r w:rsidRPr="00086551">
        <w:rPr>
          <w:rFonts w:ascii="Arial" w:hAnsi="Arial" w:cs="Arial"/>
          <w:b/>
          <w:bCs/>
        </w:rPr>
        <w:t>wstępnie</w:t>
      </w:r>
      <w:r w:rsidRPr="00086551">
        <w:rPr>
          <w:rFonts w:ascii="Arial" w:hAnsi="Arial" w:cs="Arial"/>
        </w:rPr>
        <w:t> zainteresowani zabiegami proszeni są o zaznaczenie tego w Karcie Zgłoszeniowej. Ilość miejsc ograniczona.</w:t>
      </w:r>
    </w:p>
    <w:p w:rsidR="00086551" w:rsidRPr="00086551" w:rsidRDefault="00086551" w:rsidP="00086551">
      <w:pPr>
        <w:spacing w:before="100" w:beforeAutospacing="1" w:after="100" w:afterAutospacing="1"/>
        <w:rPr>
          <w:rFonts w:ascii="Arial" w:hAnsi="Arial" w:cs="Arial"/>
        </w:rPr>
      </w:pPr>
      <w:r w:rsidRPr="00086551">
        <w:rPr>
          <w:rFonts w:ascii="Arial" w:hAnsi="Arial" w:cs="Arial"/>
        </w:rPr>
        <w:t> </w:t>
      </w:r>
    </w:p>
    <w:p w:rsidR="00086551" w:rsidRPr="00086551" w:rsidRDefault="00086551" w:rsidP="00086551">
      <w:pPr>
        <w:rPr>
          <w:rFonts w:ascii="Arial" w:hAnsi="Arial" w:cs="Arial"/>
        </w:rPr>
      </w:pPr>
      <w:r w:rsidRPr="00086551">
        <w:rPr>
          <w:rFonts w:ascii="Arial" w:hAnsi="Arial" w:cs="Arial"/>
        </w:rPr>
        <w:t>WIĘCEJ O ELEKTROSTYMULACJI TENS/EMS W LOGOPEDII…</w:t>
      </w:r>
    </w:p>
    <w:p w:rsidR="00086551" w:rsidRPr="00086551" w:rsidRDefault="00AC348D" w:rsidP="00086551">
      <w:pPr>
        <w:rPr>
          <w:rFonts w:ascii="Arial" w:hAnsi="Arial" w:cs="Arial"/>
        </w:rPr>
      </w:pPr>
      <w:hyperlink r:id="rId29" w:history="1">
        <w:r w:rsidR="00086551" w:rsidRPr="00086551">
          <w:rPr>
            <w:rFonts w:ascii="Arial" w:hAnsi="Arial" w:cs="Arial"/>
            <w:color w:val="1155CC"/>
            <w:u w:val="single"/>
          </w:rPr>
          <w:t>https://neurologopedajakanie.wordpress.com/2021/11/10/polecane/</w:t>
        </w:r>
      </w:hyperlink>
    </w:p>
    <w:p w:rsidR="00086551" w:rsidRPr="00086551" w:rsidRDefault="00086551" w:rsidP="00086551">
      <w:pPr>
        <w:spacing w:before="100" w:beforeAutospacing="1" w:after="120"/>
        <w:jc w:val="both"/>
        <w:rPr>
          <w:rFonts w:ascii="Arial" w:hAnsi="Arial" w:cs="Arial"/>
          <w:color w:val="1E73BE"/>
          <w:shd w:val="clear" w:color="auto" w:fill="FFFFFF"/>
        </w:rPr>
      </w:pPr>
      <w:r w:rsidRPr="00086551">
        <w:rPr>
          <w:rFonts w:ascii="MS Gothic" w:eastAsia="MS Gothic" w:hAnsi="MS Gothic" w:cs="MS Gothic" w:hint="eastAsia"/>
        </w:rPr>
        <w:t>➱</w:t>
      </w:r>
      <w:r w:rsidRPr="00086551">
        <w:rPr>
          <w:rFonts w:ascii="Arial" w:hAnsi="Arial" w:cs="Arial"/>
          <w:color w:val="1E73BE"/>
          <w:shd w:val="clear" w:color="auto" w:fill="FFFFFF"/>
        </w:rPr>
        <w:t>O ELEKTROSTYMULACJI W LOGOPEDII</w:t>
      </w:r>
    </w:p>
    <w:p w:rsidR="00086551" w:rsidRPr="00086551" w:rsidRDefault="00086551" w:rsidP="00086551">
      <w:pPr>
        <w:spacing w:before="100" w:beforeAutospacing="1" w:after="120"/>
        <w:jc w:val="both"/>
        <w:rPr>
          <w:rFonts w:ascii="Arial" w:hAnsi="Arial" w:cs="Arial"/>
        </w:rPr>
      </w:pPr>
      <w:r w:rsidRPr="00086551">
        <w:rPr>
          <w:rFonts w:ascii="MS Gothic" w:eastAsia="MS Gothic" w:hAnsi="MS Gothic" w:cs="MS Gothic" w:hint="eastAsia"/>
        </w:rPr>
        <w:t>➱</w:t>
      </w:r>
      <w:r w:rsidRPr="00086551">
        <w:rPr>
          <w:rFonts w:ascii="Arial" w:hAnsi="Arial" w:cs="Arial"/>
          <w:color w:val="1E73BE"/>
          <w:shd w:val="clear" w:color="auto" w:fill="FFFFFF"/>
        </w:rPr>
        <w:t>ulotka Elektrostymulacja TENS/EMS w logopedii</w:t>
      </w:r>
    </w:p>
    <w:p w:rsidR="005E1B02" w:rsidRPr="00F55C2B" w:rsidRDefault="005E1B02" w:rsidP="00086551">
      <w:pPr>
        <w:jc w:val="both"/>
        <w:rPr>
          <w:rFonts w:ascii="Arial" w:hAnsi="Arial" w:cs="Arial"/>
        </w:rPr>
      </w:pPr>
    </w:p>
    <w:p w:rsidR="008B1C8C" w:rsidRPr="00A36996" w:rsidRDefault="4D207309" w:rsidP="42996C52">
      <w:pPr>
        <w:tabs>
          <w:tab w:val="left" w:pos="397"/>
        </w:tabs>
        <w:spacing w:after="120"/>
        <w:jc w:val="both"/>
        <w:rPr>
          <w:rFonts w:ascii="Arial" w:eastAsia="Arial" w:hAnsi="Arial" w:cs="Arial"/>
        </w:rPr>
      </w:pPr>
      <w:r w:rsidRPr="4D207309">
        <w:rPr>
          <w:rFonts w:ascii="Arial" w:eastAsia="Arial" w:hAnsi="Arial" w:cs="Arial"/>
          <w:b/>
          <w:bCs/>
        </w:rPr>
        <w:t>3.</w:t>
      </w:r>
      <w:r w:rsidRPr="4D207309">
        <w:rPr>
          <w:rFonts w:ascii="Arial" w:eastAsia="Arial" w:hAnsi="Arial" w:cs="Arial"/>
        </w:rPr>
        <w:t xml:space="preserve"> Uczestnicy będą mieli możliwość skorzystania z </w:t>
      </w:r>
      <w:r w:rsidRPr="00743CB5">
        <w:rPr>
          <w:rFonts w:ascii="Arial" w:eastAsia="Arial" w:hAnsi="Arial" w:cs="Arial"/>
          <w:b/>
        </w:rPr>
        <w:t>masażu</w:t>
      </w:r>
      <w:r w:rsidRPr="4D207309">
        <w:rPr>
          <w:rFonts w:ascii="Arial" w:eastAsia="Arial" w:hAnsi="Arial" w:cs="Arial"/>
        </w:rPr>
        <w:t>.</w:t>
      </w:r>
    </w:p>
    <w:p w:rsidR="42996C52" w:rsidRDefault="4D207309" w:rsidP="4D207309">
      <w:pPr>
        <w:spacing w:after="180"/>
        <w:rPr>
          <w:rFonts w:ascii="Arial" w:eastAsia="Arial" w:hAnsi="Arial" w:cs="Arial"/>
          <w:color w:val="000000" w:themeColor="text1"/>
        </w:rPr>
      </w:pPr>
      <w:r w:rsidRPr="4D207309">
        <w:rPr>
          <w:rFonts w:ascii="Arial" w:eastAsia="Arial" w:hAnsi="Arial" w:cs="Arial"/>
          <w:color w:val="000000" w:themeColor="text1"/>
        </w:rPr>
        <w:t>Ciało, umysł i emocje są jak rodzina. Jedno wpływa na drugie. Praca z każdym tych elementów pozwala uzyskać lepszy efekt.  Stres związany z mówieniem jaki przeżywa osoba jąkająca się zwiększa napięcia w ciele - szczególnie mięśni pleców, ramion, twarzy (włącznie z masażem mięśni żuchwy od wewnątrz jamy ustnej</w:t>
      </w:r>
      <w:r w:rsidRPr="4D207309">
        <w:rPr>
          <w:rFonts w:ascii="Arial" w:eastAsia="Arial" w:hAnsi="Arial" w:cs="Arial"/>
        </w:rPr>
        <w:t xml:space="preserve"> oraz użyciem gorących kamieni bazaltowych) i p</w:t>
      </w:r>
      <w:r w:rsidRPr="4D207309">
        <w:rPr>
          <w:rFonts w:ascii="Arial" w:eastAsia="Arial" w:hAnsi="Arial" w:cs="Arial"/>
          <w:color w:val="000000" w:themeColor="text1"/>
        </w:rPr>
        <w:t xml:space="preserve">rzepony - a po pewnym czasie jąkania może utrwalić się pewien wzorzec ruchu czy napięcia, który może utrudnić tworzenie się nowych wzorców ruchu i mowy wypracowywanych podczas terapii. </w:t>
      </w:r>
      <w:r w:rsidR="42996C52">
        <w:br/>
      </w:r>
    </w:p>
    <w:p w:rsidR="42996C52" w:rsidRDefault="4D207309" w:rsidP="4D207309">
      <w:pPr>
        <w:spacing w:after="180"/>
        <w:rPr>
          <w:rFonts w:ascii="Arial" w:eastAsia="Arial" w:hAnsi="Arial" w:cs="Arial"/>
          <w:color w:val="000000" w:themeColor="text1"/>
        </w:rPr>
      </w:pPr>
      <w:r w:rsidRPr="4D207309">
        <w:rPr>
          <w:rFonts w:ascii="Arial" w:eastAsia="Arial" w:hAnsi="Arial" w:cs="Arial"/>
          <w:color w:val="000000" w:themeColor="text1"/>
        </w:rPr>
        <w:t>Dlatego rozluźnienie i lepsze czucie swojego ciała jest pożądane w terapii osób jąkających się. Jedną z technik, którymi można to uzyskać jest masaż.</w:t>
      </w:r>
      <w:r w:rsidR="42996C52">
        <w:br/>
      </w:r>
    </w:p>
    <w:p w:rsidR="42996C52" w:rsidRDefault="4D207309" w:rsidP="4D207309">
      <w:pPr>
        <w:spacing w:after="180"/>
        <w:jc w:val="both"/>
      </w:pPr>
      <w:r w:rsidRPr="4D207309">
        <w:rPr>
          <w:rFonts w:ascii="Arial" w:eastAsia="Arial" w:hAnsi="Arial" w:cs="Arial"/>
          <w:color w:val="000000" w:themeColor="text1"/>
        </w:rPr>
        <w:t>Rozluźnienie ciała poprawia samopoczucie jąkającym się dorosłym i dzieciom oraz ich rodzicom.</w:t>
      </w:r>
    </w:p>
    <w:p w:rsidR="42996C52" w:rsidRDefault="42996C52" w:rsidP="127B0F7B">
      <w:pPr>
        <w:spacing w:after="180"/>
        <w:jc w:val="both"/>
        <w:rPr>
          <w:rFonts w:ascii="Arial" w:eastAsia="Arial" w:hAnsi="Arial" w:cs="Arial"/>
        </w:rPr>
      </w:pPr>
    </w:p>
    <w:p w:rsidR="004D6F67" w:rsidRPr="00A36996" w:rsidRDefault="42996C52" w:rsidP="42996C52">
      <w:pPr>
        <w:tabs>
          <w:tab w:val="left" w:pos="397"/>
        </w:tabs>
        <w:spacing w:after="180"/>
        <w:jc w:val="both"/>
        <w:rPr>
          <w:rFonts w:ascii="Arial" w:eastAsia="Arial" w:hAnsi="Arial" w:cs="Arial"/>
        </w:rPr>
      </w:pPr>
      <w:r w:rsidRPr="42996C52">
        <w:rPr>
          <w:rFonts w:ascii="Arial" w:eastAsia="Arial" w:hAnsi="Arial" w:cs="Arial"/>
        </w:rPr>
        <w:t>Zapewniamy podstawową opiekę medyczną: lekarz dojeżdżający w razie potrzeby i stałą opiekę pielęgniarską oraz podstawowe leki pierwszej pomocy i materiały opatrunkowe. W przypadku konieczności użycia specjalistycznych lekarstw, uczestnik ponosi za nie odpłatność.</w:t>
      </w:r>
    </w:p>
    <w:p w:rsidR="003B6381" w:rsidRDefault="003B6381" w:rsidP="42996C52">
      <w:pPr>
        <w:tabs>
          <w:tab w:val="left" w:pos="397"/>
        </w:tabs>
        <w:spacing w:after="180"/>
        <w:jc w:val="both"/>
        <w:rPr>
          <w:rFonts w:ascii="Arial" w:eastAsia="Arial" w:hAnsi="Arial" w:cs="Arial"/>
        </w:rPr>
      </w:pPr>
    </w:p>
    <w:p w:rsidR="00094623" w:rsidRDefault="00094623" w:rsidP="42996C52">
      <w:pPr>
        <w:tabs>
          <w:tab w:val="left" w:pos="397"/>
        </w:tabs>
        <w:spacing w:after="180"/>
        <w:jc w:val="both"/>
        <w:rPr>
          <w:rFonts w:ascii="Arial" w:eastAsia="Arial" w:hAnsi="Arial" w:cs="Arial"/>
        </w:rPr>
      </w:pPr>
      <w:r>
        <w:rPr>
          <w:rFonts w:ascii="Arial" w:eastAsia="Arial" w:hAnsi="Arial" w:cs="Arial"/>
        </w:rPr>
        <w:lastRenderedPageBreak/>
        <w:t>Organizatorzy i porowadzący zastrzegają sobie możliwość korekt programowych / propozycji np. reagując na potrzeby uczestników.</w:t>
      </w:r>
    </w:p>
    <w:p w:rsidR="00094623" w:rsidRPr="00A36996" w:rsidRDefault="00094623" w:rsidP="42996C52">
      <w:pPr>
        <w:tabs>
          <w:tab w:val="left" w:pos="397"/>
        </w:tabs>
        <w:spacing w:after="180"/>
        <w:jc w:val="both"/>
        <w:rPr>
          <w:rFonts w:ascii="Arial" w:eastAsia="Arial" w:hAnsi="Arial" w:cs="Arial"/>
        </w:rPr>
      </w:pPr>
    </w:p>
    <w:p w:rsidR="004D6F67" w:rsidRPr="00A36996" w:rsidRDefault="42996C52" w:rsidP="42996C52">
      <w:pPr>
        <w:pStyle w:val="BodyText20"/>
        <w:spacing w:after="0"/>
        <w:rPr>
          <w:rFonts w:eastAsia="Arial"/>
          <w:sz w:val="24"/>
        </w:rPr>
      </w:pPr>
      <w:r w:rsidRPr="42996C52">
        <w:rPr>
          <w:rFonts w:eastAsia="Arial"/>
          <w:sz w:val="24"/>
        </w:rPr>
        <w:t>Wyżywienie:</w:t>
      </w:r>
    </w:p>
    <w:p w:rsidR="004D6F67" w:rsidRPr="00A36996" w:rsidRDefault="42996C52" w:rsidP="42996C52">
      <w:pPr>
        <w:spacing w:after="180"/>
        <w:jc w:val="both"/>
        <w:rPr>
          <w:rFonts w:ascii="Arial" w:eastAsia="Arial" w:hAnsi="Arial" w:cs="Arial"/>
        </w:rPr>
      </w:pPr>
      <w:r w:rsidRPr="42996C52">
        <w:rPr>
          <w:rFonts w:ascii="Arial" w:eastAsia="Arial" w:hAnsi="Arial" w:cs="Arial"/>
        </w:rPr>
        <w:t>Trzy posiłki dziennie (śniadania, kolacje i obiad) oraz podwieczorek podawany przy obiedzie.</w:t>
      </w:r>
    </w:p>
    <w:p w:rsidR="00E14686" w:rsidRPr="00A36996" w:rsidRDefault="00E14686" w:rsidP="007238C9">
      <w:pPr>
        <w:spacing w:after="180"/>
        <w:jc w:val="both"/>
        <w:rPr>
          <w:rFonts w:ascii="Arial" w:hAnsi="Arial" w:cs="Arial"/>
          <w:b/>
        </w:rPr>
      </w:pPr>
    </w:p>
    <w:p w:rsidR="004D6F67" w:rsidRDefault="004D6F67" w:rsidP="004D6F67">
      <w:pPr>
        <w:pStyle w:val="BodyText20"/>
        <w:spacing w:before="120" w:after="0"/>
        <w:rPr>
          <w:sz w:val="24"/>
        </w:rPr>
      </w:pPr>
      <w:r w:rsidRPr="00A36996">
        <w:rPr>
          <w:sz w:val="24"/>
        </w:rPr>
        <w:t>Wypoczynek, rekreacja:</w:t>
      </w:r>
    </w:p>
    <w:p w:rsidR="00E14686" w:rsidRPr="00082940" w:rsidRDefault="00E14686" w:rsidP="00E14686">
      <w:pPr>
        <w:spacing w:after="120"/>
        <w:jc w:val="both"/>
        <w:rPr>
          <w:rFonts w:ascii="Arial" w:hAnsi="Arial" w:cs="Arial"/>
        </w:rPr>
      </w:pPr>
      <w:r w:rsidRPr="00082940">
        <w:rPr>
          <w:rFonts w:ascii="Arial" w:hAnsi="Arial" w:cs="Arial"/>
        </w:rPr>
        <w:t>Poza specjalistycznymi zajęciami terapii mowy, pragniemy w pełni wykorzystać okres wakacji na czynny wypoczynek. Darłówek posiada bogatą ofertą rekreacyjną, zapewniającą spędzenie udanych wakacji.</w:t>
      </w:r>
    </w:p>
    <w:p w:rsidR="00E14686" w:rsidRPr="00082940" w:rsidRDefault="00E14686" w:rsidP="00E14686">
      <w:pPr>
        <w:spacing w:after="120"/>
        <w:jc w:val="both"/>
        <w:rPr>
          <w:rFonts w:ascii="Arial" w:hAnsi="Arial" w:cs="Arial"/>
        </w:rPr>
      </w:pPr>
      <w:r w:rsidRPr="00082940">
        <w:rPr>
          <w:rFonts w:ascii="Arial" w:hAnsi="Arial" w:cs="Arial"/>
        </w:rPr>
        <w:t>Planujemy między innymi (wliczone w koszty):</w:t>
      </w:r>
    </w:p>
    <w:p w:rsidR="00E14686" w:rsidRDefault="00E14686" w:rsidP="00E14686">
      <w:pPr>
        <w:numPr>
          <w:ilvl w:val="0"/>
          <w:numId w:val="12"/>
        </w:numPr>
        <w:spacing w:after="120"/>
        <w:jc w:val="both"/>
        <w:rPr>
          <w:rFonts w:ascii="Arial" w:hAnsi="Arial" w:cs="Arial"/>
        </w:rPr>
      </w:pPr>
      <w:r w:rsidRPr="00082940">
        <w:rPr>
          <w:rFonts w:ascii="Arial" w:hAnsi="Arial" w:cs="Arial"/>
        </w:rPr>
        <w:t xml:space="preserve">Pobyt w Aquaparku, największym na Pomorzu (woda morska, liczne zjeżdżalnie itd.); </w:t>
      </w:r>
      <w:hyperlink r:id="rId30" w:history="1">
        <w:r w:rsidRPr="00485BFB">
          <w:rPr>
            <w:rStyle w:val="Hyperlink"/>
            <w:rFonts w:ascii="Arial" w:hAnsi="Arial" w:cs="Arial"/>
          </w:rPr>
          <w:t>http://www.parkwodny.net/pl/page/top/galerie/park-wodny.html</w:t>
        </w:r>
      </w:hyperlink>
    </w:p>
    <w:p w:rsidR="00E14686" w:rsidRDefault="00E14686" w:rsidP="00E14686">
      <w:pPr>
        <w:numPr>
          <w:ilvl w:val="0"/>
          <w:numId w:val="12"/>
        </w:numPr>
        <w:spacing w:after="120"/>
        <w:jc w:val="both"/>
        <w:rPr>
          <w:rFonts w:ascii="Arial" w:hAnsi="Arial" w:cs="Arial"/>
        </w:rPr>
      </w:pPr>
      <w:r>
        <w:rPr>
          <w:rFonts w:ascii="Arial" w:hAnsi="Arial" w:cs="Arial"/>
        </w:rPr>
        <w:t xml:space="preserve">Pobyt w Historycznym Parku Rozrywki „Od neolitu do średniowiecza”; </w:t>
      </w:r>
      <w:hyperlink r:id="rId31" w:history="1">
        <w:r w:rsidRPr="00433760">
          <w:rPr>
            <w:rStyle w:val="Hyperlink"/>
            <w:rFonts w:ascii="Arial" w:hAnsi="Arial" w:cs="Arial"/>
          </w:rPr>
          <w:t>https://darlowo.info/index.php/6139-historyczny-park-rozrywki-od-neolitu-do-sredniowiecza-dziala-w-darlowie-od-maja</w:t>
        </w:r>
      </w:hyperlink>
    </w:p>
    <w:p w:rsidR="00E14686" w:rsidRDefault="00E14686" w:rsidP="00E14686">
      <w:pPr>
        <w:numPr>
          <w:ilvl w:val="0"/>
          <w:numId w:val="12"/>
        </w:numPr>
        <w:spacing w:after="120"/>
        <w:jc w:val="both"/>
        <w:rPr>
          <w:rFonts w:ascii="Arial" w:hAnsi="Arial" w:cs="Arial"/>
        </w:rPr>
      </w:pPr>
      <w:r w:rsidRPr="00C139E3">
        <w:rPr>
          <w:rFonts w:ascii="Arial" w:hAnsi="Arial" w:cs="Arial"/>
        </w:rPr>
        <w:t xml:space="preserve">Zwiedzanie Zamku Książąt Pomorskich, XVI – wiecznego Kościoła Mariackiego i in.; </w:t>
      </w:r>
      <w:hyperlink r:id="rId32" w:history="1">
        <w:r w:rsidRPr="005E40FD">
          <w:rPr>
            <w:rStyle w:val="Hyperlink"/>
            <w:rFonts w:ascii="Arial" w:hAnsi="Arial" w:cs="Arial"/>
          </w:rPr>
          <w:t>http://www.muzeumdarlowo.pl/</w:t>
        </w:r>
      </w:hyperlink>
    </w:p>
    <w:p w:rsidR="00E14686" w:rsidRDefault="00E14686" w:rsidP="00E14686">
      <w:pPr>
        <w:numPr>
          <w:ilvl w:val="0"/>
          <w:numId w:val="12"/>
        </w:numPr>
        <w:spacing w:after="120"/>
        <w:jc w:val="both"/>
        <w:rPr>
          <w:rFonts w:ascii="Arial" w:hAnsi="Arial" w:cs="Arial"/>
        </w:rPr>
      </w:pPr>
      <w:r>
        <w:rPr>
          <w:rFonts w:ascii="Arial" w:hAnsi="Arial" w:cs="Arial"/>
        </w:rPr>
        <w:t>Ognisko / grill,</w:t>
      </w:r>
    </w:p>
    <w:p w:rsidR="00E14686" w:rsidRDefault="00E14686" w:rsidP="00E14686">
      <w:pPr>
        <w:numPr>
          <w:ilvl w:val="0"/>
          <w:numId w:val="12"/>
        </w:numPr>
        <w:spacing w:after="120"/>
        <w:jc w:val="both"/>
        <w:rPr>
          <w:rFonts w:ascii="Arial" w:hAnsi="Arial" w:cs="Arial"/>
        </w:rPr>
      </w:pPr>
      <w:r>
        <w:rPr>
          <w:rFonts w:ascii="Arial" w:hAnsi="Arial" w:cs="Arial"/>
        </w:rPr>
        <w:t>Pobyt w saunie dla dorosłych i dzieci z opiekunami,</w:t>
      </w:r>
    </w:p>
    <w:p w:rsidR="00E14686" w:rsidRPr="00082940" w:rsidRDefault="00E14686" w:rsidP="00E14686">
      <w:pPr>
        <w:numPr>
          <w:ilvl w:val="0"/>
          <w:numId w:val="12"/>
        </w:numPr>
        <w:spacing w:after="120"/>
        <w:jc w:val="both"/>
        <w:rPr>
          <w:rFonts w:ascii="Arial" w:hAnsi="Arial" w:cs="Arial"/>
        </w:rPr>
      </w:pPr>
      <w:r w:rsidRPr="00082940">
        <w:rPr>
          <w:rFonts w:ascii="Arial" w:hAnsi="Arial" w:cs="Arial"/>
        </w:rPr>
        <w:t>Częste pobyty na plaży,</w:t>
      </w:r>
    </w:p>
    <w:p w:rsidR="00E14686" w:rsidRPr="00082940" w:rsidRDefault="00E14686" w:rsidP="00E14686">
      <w:pPr>
        <w:numPr>
          <w:ilvl w:val="0"/>
          <w:numId w:val="12"/>
        </w:numPr>
        <w:spacing w:after="120"/>
        <w:jc w:val="both"/>
        <w:rPr>
          <w:rFonts w:ascii="Arial" w:hAnsi="Arial" w:cs="Arial"/>
        </w:rPr>
      </w:pPr>
      <w:r w:rsidRPr="00082940">
        <w:rPr>
          <w:rFonts w:ascii="Arial" w:hAnsi="Arial" w:cs="Arial"/>
        </w:rPr>
        <w:t>Spacer czerwonym szlakiem turystycznym, tzw. nadmorskim,</w:t>
      </w:r>
    </w:p>
    <w:p w:rsidR="00E14686" w:rsidRDefault="00E14686" w:rsidP="00E14686">
      <w:pPr>
        <w:numPr>
          <w:ilvl w:val="0"/>
          <w:numId w:val="12"/>
        </w:numPr>
        <w:spacing w:after="120"/>
        <w:jc w:val="both"/>
        <w:rPr>
          <w:rFonts w:ascii="Arial" w:hAnsi="Arial" w:cs="Arial"/>
        </w:rPr>
      </w:pPr>
      <w:r w:rsidRPr="00082940">
        <w:rPr>
          <w:rFonts w:ascii="Arial" w:hAnsi="Arial" w:cs="Arial"/>
        </w:rPr>
        <w:t>Wieczorek zapoznawczy oraz na zakończenie turnusu,</w:t>
      </w:r>
    </w:p>
    <w:p w:rsidR="00E14686" w:rsidRDefault="00E14686" w:rsidP="00E14686">
      <w:pPr>
        <w:numPr>
          <w:ilvl w:val="0"/>
          <w:numId w:val="12"/>
        </w:numPr>
        <w:spacing w:after="120"/>
        <w:jc w:val="both"/>
        <w:rPr>
          <w:rFonts w:ascii="Arial" w:hAnsi="Arial" w:cs="Arial"/>
        </w:rPr>
      </w:pPr>
      <w:r w:rsidRPr="00082940">
        <w:rPr>
          <w:rFonts w:ascii="Arial" w:hAnsi="Arial" w:cs="Arial"/>
        </w:rPr>
        <w:t>Liczne gry, zawody sportowe z nagrodami, zabawy, dyskoteki.</w:t>
      </w:r>
    </w:p>
    <w:p w:rsidR="00E14686" w:rsidRDefault="00E14686" w:rsidP="004D6F67">
      <w:pPr>
        <w:pStyle w:val="BodyText20"/>
        <w:spacing w:before="120" w:after="0"/>
        <w:rPr>
          <w:sz w:val="24"/>
        </w:rPr>
      </w:pPr>
    </w:p>
    <w:p w:rsidR="42996C52" w:rsidRDefault="42996C52" w:rsidP="42996C52">
      <w:pPr>
        <w:spacing w:before="240" w:after="60"/>
        <w:jc w:val="both"/>
        <w:rPr>
          <w:rFonts w:ascii="Arial" w:eastAsia="Arial" w:hAnsi="Arial" w:cs="Arial"/>
          <w:b/>
          <w:bCs/>
        </w:rPr>
      </w:pPr>
      <w:r w:rsidRPr="42996C52">
        <w:rPr>
          <w:rFonts w:ascii="Arial" w:eastAsia="Arial" w:hAnsi="Arial" w:cs="Arial"/>
          <w:b/>
          <w:bCs/>
        </w:rPr>
        <w:t>Kwalifikacja uczestnika i informacje w sprawie Turnusu:</w:t>
      </w:r>
    </w:p>
    <w:p w:rsidR="42996C52" w:rsidRDefault="42996C52" w:rsidP="42996C52">
      <w:pPr>
        <w:spacing w:after="120"/>
        <w:jc w:val="both"/>
        <w:rPr>
          <w:rFonts w:ascii="Arial" w:eastAsia="Arial" w:hAnsi="Arial" w:cs="Arial"/>
        </w:rPr>
      </w:pPr>
      <w:r w:rsidRPr="42996C52">
        <w:rPr>
          <w:rFonts w:ascii="Arial" w:eastAsia="Arial" w:hAnsi="Arial" w:cs="Arial"/>
        </w:rPr>
        <w:t xml:space="preserve">Obsługą administracyjną Integracyjnego Turnusu Rehabilitacyjnego zajmuje się </w:t>
      </w:r>
      <w:r w:rsidRPr="42996C52">
        <w:rPr>
          <w:rFonts w:ascii="Arial" w:eastAsia="Arial" w:hAnsi="Arial" w:cs="Arial"/>
          <w:b/>
          <w:bCs/>
        </w:rPr>
        <w:t xml:space="preserve">Centrum Wspierania Rozwoju Osobistego i Funkcjonowania Społecznego </w:t>
      </w:r>
      <w:r w:rsidRPr="42996C52">
        <w:rPr>
          <w:rFonts w:ascii="Arial" w:eastAsia="Arial" w:hAnsi="Arial" w:cs="Arial"/>
          <w:b/>
          <w:bCs/>
          <w:i/>
          <w:iCs/>
        </w:rPr>
        <w:t>ARKA</w:t>
      </w:r>
      <w:r w:rsidRPr="42996C52">
        <w:rPr>
          <w:rFonts w:ascii="Arial" w:eastAsia="Arial" w:hAnsi="Arial" w:cs="Arial"/>
          <w:i/>
          <w:iCs/>
        </w:rPr>
        <w:t xml:space="preserve"> </w:t>
      </w:r>
      <w:r w:rsidRPr="42996C52">
        <w:rPr>
          <w:rFonts w:ascii="Arial" w:eastAsia="Arial" w:hAnsi="Arial" w:cs="Arial"/>
        </w:rPr>
        <w:t xml:space="preserve">Fundacji </w:t>
      </w:r>
      <w:r w:rsidR="00412F14" w:rsidRPr="00412F14">
        <w:rPr>
          <w:rFonts w:ascii="Arial" w:eastAsia="Arial" w:hAnsi="Arial" w:cs="Arial"/>
          <w:i/>
        </w:rPr>
        <w:t>Sieć Solidarności</w:t>
      </w:r>
      <w:r w:rsidRPr="42996C52">
        <w:rPr>
          <w:rFonts w:ascii="Arial" w:eastAsia="Arial" w:hAnsi="Arial" w:cs="Arial"/>
          <w:i/>
          <w:iCs/>
        </w:rPr>
        <w:t xml:space="preserve"> </w:t>
      </w:r>
      <w:r w:rsidRPr="42996C52">
        <w:rPr>
          <w:rFonts w:ascii="Arial" w:eastAsia="Arial" w:hAnsi="Arial" w:cs="Arial"/>
        </w:rPr>
        <w:t>(Organizacja Pożytku Publicznego).</w:t>
      </w:r>
    </w:p>
    <w:p w:rsidR="42996C52" w:rsidRDefault="42996C52" w:rsidP="42996C52">
      <w:pPr>
        <w:spacing w:after="60"/>
        <w:jc w:val="both"/>
        <w:rPr>
          <w:rFonts w:ascii="Arial" w:eastAsia="Arial" w:hAnsi="Arial" w:cs="Arial"/>
        </w:rPr>
      </w:pPr>
      <w:r w:rsidRPr="42996C52">
        <w:rPr>
          <w:rFonts w:ascii="Arial" w:eastAsia="Arial" w:hAnsi="Arial" w:cs="Arial"/>
          <w:u w:val="single"/>
        </w:rPr>
        <w:lastRenderedPageBreak/>
        <w:t xml:space="preserve">Zgłoszenie uczestnika na turnus odbywa się poprzez wysłanie (pocztą w wersji papierowej lub elektronicznie w </w:t>
      </w:r>
      <w:r w:rsidRPr="42996C52">
        <w:rPr>
          <w:rFonts w:ascii="Arial" w:eastAsia="Arial" w:hAnsi="Arial" w:cs="Arial"/>
          <w:b/>
          <w:bCs/>
          <w:u w:val="single"/>
        </w:rPr>
        <w:t>pliku pdf</w:t>
      </w:r>
      <w:r w:rsidRPr="42996C52">
        <w:rPr>
          <w:rFonts w:ascii="Arial" w:eastAsia="Arial" w:hAnsi="Arial" w:cs="Arial"/>
          <w:u w:val="single"/>
        </w:rPr>
        <w:t>) wypełnionych i podpisanych:</w:t>
      </w:r>
    </w:p>
    <w:p w:rsidR="42996C52" w:rsidRDefault="1BE404BA" w:rsidP="42996C52">
      <w:pPr>
        <w:pStyle w:val="ListParagraph"/>
        <w:numPr>
          <w:ilvl w:val="0"/>
          <w:numId w:val="6"/>
        </w:numPr>
        <w:spacing w:after="60"/>
        <w:ind w:left="360"/>
        <w:jc w:val="both"/>
        <w:rPr>
          <w:rFonts w:ascii="Arial" w:eastAsia="Arial" w:hAnsi="Arial" w:cs="Arial"/>
        </w:rPr>
      </w:pPr>
      <w:r w:rsidRPr="1BE404BA">
        <w:rPr>
          <w:rFonts w:ascii="Arial" w:eastAsia="Arial" w:hAnsi="Arial" w:cs="Arial"/>
        </w:rPr>
        <w:t>KARTY ZGŁOSZENIOWEJ NA INTEGRACYJNY TURNUS REHABILITACYJNY dla każdego uczestnika (</w:t>
      </w:r>
      <w:r w:rsidRPr="1BE404BA">
        <w:rPr>
          <w:rFonts w:ascii="Arial" w:eastAsia="Arial" w:hAnsi="Arial" w:cs="Arial"/>
          <w:b/>
          <w:bCs/>
          <w:color w:val="FF0000"/>
        </w:rPr>
        <w:t>Ważne:</w:t>
      </w:r>
      <w:r w:rsidRPr="1BE404BA">
        <w:rPr>
          <w:rFonts w:ascii="Arial" w:eastAsia="Arial" w:hAnsi="Arial" w:cs="Arial"/>
          <w:color w:val="FF0000"/>
        </w:rPr>
        <w:t xml:space="preserve"> </w:t>
      </w:r>
      <w:r w:rsidRPr="1BE404BA">
        <w:rPr>
          <w:rFonts w:ascii="Arial" w:eastAsia="Arial" w:hAnsi="Arial" w:cs="Arial"/>
        </w:rPr>
        <w:t xml:space="preserve">dodatkowo należy również tylko </w:t>
      </w:r>
      <w:r w:rsidRPr="1BE404BA">
        <w:rPr>
          <w:rFonts w:ascii="Arial" w:eastAsia="Arial" w:hAnsi="Arial" w:cs="Arial"/>
          <w:b/>
          <w:bCs/>
        </w:rPr>
        <w:t>Kartę</w:t>
      </w:r>
      <w:r w:rsidRPr="1BE404BA">
        <w:rPr>
          <w:rFonts w:ascii="Arial" w:eastAsia="Arial" w:hAnsi="Arial" w:cs="Arial"/>
        </w:rPr>
        <w:t xml:space="preserve"> </w:t>
      </w:r>
      <w:r w:rsidRPr="1BE404BA">
        <w:rPr>
          <w:rFonts w:ascii="Arial" w:eastAsia="Arial" w:hAnsi="Arial" w:cs="Arial"/>
          <w:b/>
          <w:bCs/>
        </w:rPr>
        <w:t>Zgłoszeniową</w:t>
      </w:r>
      <w:r w:rsidRPr="1BE404BA">
        <w:rPr>
          <w:rFonts w:ascii="Arial" w:eastAsia="Arial" w:hAnsi="Arial" w:cs="Arial"/>
        </w:rPr>
        <w:t xml:space="preserve"> – w pliku </w:t>
      </w:r>
      <w:r w:rsidRPr="1BE404BA">
        <w:rPr>
          <w:rFonts w:ascii="Arial" w:eastAsia="Arial" w:hAnsi="Arial" w:cs="Arial"/>
          <w:b/>
          <w:bCs/>
        </w:rPr>
        <w:t>Excelu</w:t>
      </w:r>
      <w:r w:rsidRPr="1BE404BA">
        <w:rPr>
          <w:rFonts w:ascii="Arial" w:eastAsia="Arial" w:hAnsi="Arial" w:cs="Arial"/>
        </w:rPr>
        <w:t xml:space="preserve"> </w:t>
      </w:r>
      <w:r w:rsidRPr="1BE404BA">
        <w:rPr>
          <w:rFonts w:ascii="Arial" w:eastAsia="Arial" w:hAnsi="Arial" w:cs="Arial"/>
          <w:b/>
          <w:bCs/>
        </w:rPr>
        <w:t xml:space="preserve">– </w:t>
      </w:r>
      <w:r w:rsidRPr="1BE404BA">
        <w:rPr>
          <w:rFonts w:ascii="Arial" w:eastAsia="Arial" w:hAnsi="Arial" w:cs="Arial"/>
        </w:rPr>
        <w:t xml:space="preserve">przesłać </w:t>
      </w:r>
      <w:r w:rsidRPr="1BE404BA">
        <w:rPr>
          <w:rFonts w:ascii="Arial" w:eastAsia="Arial" w:hAnsi="Arial" w:cs="Arial"/>
          <w:b/>
          <w:bCs/>
        </w:rPr>
        <w:t>drogą elektroniczna</w:t>
      </w:r>
      <w:r w:rsidRPr="1BE404BA">
        <w:rPr>
          <w:rFonts w:ascii="Arial" w:eastAsia="Arial" w:hAnsi="Arial" w:cs="Arial"/>
        </w:rPr>
        <w:t>),</w:t>
      </w:r>
    </w:p>
    <w:p w:rsidR="42996C52" w:rsidRDefault="42996C52" w:rsidP="42996C52">
      <w:pPr>
        <w:pStyle w:val="ListParagraph"/>
        <w:numPr>
          <w:ilvl w:val="0"/>
          <w:numId w:val="6"/>
        </w:numPr>
        <w:spacing w:after="60"/>
        <w:ind w:left="360"/>
        <w:jc w:val="both"/>
        <w:rPr>
          <w:rFonts w:ascii="Arial" w:eastAsia="Arial" w:hAnsi="Arial" w:cs="Arial"/>
        </w:rPr>
      </w:pPr>
      <w:r w:rsidRPr="42996C52">
        <w:rPr>
          <w:rFonts w:ascii="Arial" w:eastAsia="Arial" w:hAnsi="Arial" w:cs="Arial"/>
        </w:rPr>
        <w:t xml:space="preserve">ANKIETY </w:t>
      </w:r>
      <w:r w:rsidR="000B6562">
        <w:rPr>
          <w:rFonts w:ascii="Arial" w:eastAsia="Arial" w:hAnsi="Arial" w:cs="Arial"/>
        </w:rPr>
        <w:t xml:space="preserve">PRZED </w:t>
      </w:r>
      <w:r w:rsidRPr="42996C52">
        <w:rPr>
          <w:rFonts w:ascii="Arial" w:eastAsia="Arial" w:hAnsi="Arial" w:cs="Arial"/>
        </w:rPr>
        <w:t>DLA UCZESTNIKA TURNUSU,</w:t>
      </w:r>
    </w:p>
    <w:p w:rsidR="00D36BF4" w:rsidRDefault="00D36BF4" w:rsidP="42996C52">
      <w:pPr>
        <w:pStyle w:val="ListParagraph"/>
        <w:numPr>
          <w:ilvl w:val="0"/>
          <w:numId w:val="6"/>
        </w:numPr>
        <w:spacing w:after="60"/>
        <w:ind w:left="360"/>
        <w:jc w:val="both"/>
        <w:rPr>
          <w:rFonts w:ascii="Arial" w:eastAsia="Arial" w:hAnsi="Arial" w:cs="Arial"/>
        </w:rPr>
      </w:pPr>
      <w:r>
        <w:rPr>
          <w:rFonts w:ascii="Arial" w:eastAsia="Arial" w:hAnsi="Arial" w:cs="Arial"/>
        </w:rPr>
        <w:t>RODO,</w:t>
      </w:r>
    </w:p>
    <w:p w:rsidR="42996C52" w:rsidRDefault="42996C52" w:rsidP="42996C52">
      <w:pPr>
        <w:pStyle w:val="ListParagraph"/>
        <w:numPr>
          <w:ilvl w:val="0"/>
          <w:numId w:val="6"/>
        </w:numPr>
        <w:spacing w:after="60"/>
        <w:ind w:left="360"/>
        <w:jc w:val="both"/>
        <w:rPr>
          <w:rFonts w:ascii="Arial" w:eastAsia="Arial" w:hAnsi="Arial" w:cs="Arial"/>
        </w:rPr>
      </w:pPr>
      <w:r w:rsidRPr="42996C52">
        <w:rPr>
          <w:rFonts w:ascii="Arial" w:eastAsia="Arial" w:hAnsi="Arial" w:cs="Arial"/>
        </w:rPr>
        <w:t xml:space="preserve">KARTY KWALIFIKACYJNEJ UCZESTNIKA WYPOCZYNKU (tzw. Karty Kolonijnej) – dotyczy </w:t>
      </w:r>
      <w:r w:rsidRPr="42996C52">
        <w:rPr>
          <w:rFonts w:ascii="Arial" w:eastAsia="Arial" w:hAnsi="Arial" w:cs="Arial"/>
          <w:b/>
          <w:bCs/>
        </w:rPr>
        <w:t>tylko</w:t>
      </w:r>
      <w:r w:rsidRPr="42996C52">
        <w:rPr>
          <w:rFonts w:ascii="Arial" w:eastAsia="Arial" w:hAnsi="Arial" w:cs="Arial"/>
        </w:rPr>
        <w:t xml:space="preserve"> młodzieży pod opieka wychowawcy.</w:t>
      </w:r>
    </w:p>
    <w:p w:rsidR="42996C52" w:rsidRDefault="42996C52" w:rsidP="42996C52">
      <w:pPr>
        <w:spacing w:after="60"/>
        <w:jc w:val="both"/>
        <w:rPr>
          <w:rFonts w:ascii="Arial" w:eastAsia="Arial" w:hAnsi="Arial" w:cs="Arial"/>
        </w:rPr>
      </w:pPr>
      <w:r w:rsidRPr="42996C52">
        <w:rPr>
          <w:rFonts w:ascii="Arial" w:eastAsia="Arial" w:hAnsi="Arial" w:cs="Arial"/>
        </w:rPr>
        <w:t xml:space="preserve">Ze względu na </w:t>
      </w:r>
      <w:r w:rsidRPr="42996C52">
        <w:rPr>
          <w:rFonts w:ascii="Arial" w:eastAsia="Arial" w:hAnsi="Arial" w:cs="Arial"/>
          <w:b/>
          <w:bCs/>
        </w:rPr>
        <w:t xml:space="preserve">ograniczona ilość miejsc </w:t>
      </w:r>
      <w:r w:rsidRPr="42996C52">
        <w:rPr>
          <w:rFonts w:ascii="Arial" w:eastAsia="Arial" w:hAnsi="Arial" w:cs="Arial"/>
        </w:rPr>
        <w:t xml:space="preserve">i </w:t>
      </w:r>
      <w:r w:rsidRPr="42996C52">
        <w:rPr>
          <w:rFonts w:ascii="Arial" w:eastAsia="Arial" w:hAnsi="Arial" w:cs="Arial"/>
          <w:b/>
          <w:bCs/>
        </w:rPr>
        <w:t>atrakcyjną ofertę</w:t>
      </w:r>
      <w:r w:rsidRPr="42996C52">
        <w:rPr>
          <w:rFonts w:ascii="Arial" w:eastAsia="Arial" w:hAnsi="Arial" w:cs="Arial"/>
        </w:rPr>
        <w:t xml:space="preserve"> proszę o szybki kontakt</w:t>
      </w:r>
      <w:r w:rsidRPr="42996C52">
        <w:rPr>
          <w:rFonts w:ascii="Arial" w:eastAsia="Arial" w:hAnsi="Arial" w:cs="Arial"/>
          <w:b/>
          <w:bCs/>
        </w:rPr>
        <w:t xml:space="preserve"> </w:t>
      </w:r>
      <w:r w:rsidRPr="42996C52">
        <w:rPr>
          <w:rFonts w:ascii="Arial" w:eastAsia="Arial" w:hAnsi="Arial" w:cs="Arial"/>
        </w:rPr>
        <w:t>(telefoniczny lub e-mailowy). Decyduje kolejność zgłoszeń i wpłat.</w:t>
      </w:r>
    </w:p>
    <w:p w:rsidR="42996C52" w:rsidRDefault="5BEE4DB4" w:rsidP="42996C52">
      <w:pPr>
        <w:jc w:val="both"/>
        <w:rPr>
          <w:rFonts w:ascii="Arial" w:eastAsia="Arial" w:hAnsi="Arial" w:cs="Arial"/>
        </w:rPr>
      </w:pPr>
      <w:r w:rsidRPr="5BEE4DB4">
        <w:rPr>
          <w:rFonts w:ascii="Arial" w:eastAsia="Arial" w:hAnsi="Arial" w:cs="Arial"/>
        </w:rPr>
        <w:t xml:space="preserve">Zgłoszenia (czytelnymi DRUKOWANYMI literami) należy dokonać na adres korespondencyjny: Fundacja Rozwoju Gospodarczo-Społecznego </w:t>
      </w:r>
      <w:r w:rsidR="00412F14" w:rsidRPr="00412F14">
        <w:rPr>
          <w:rFonts w:ascii="Arial" w:eastAsia="Arial" w:hAnsi="Arial" w:cs="Arial"/>
          <w:i/>
        </w:rPr>
        <w:t>Sieć Solidarności</w:t>
      </w:r>
      <w:r w:rsidRPr="5BEE4DB4">
        <w:rPr>
          <w:rFonts w:ascii="Arial" w:eastAsia="Arial" w:hAnsi="Arial" w:cs="Arial"/>
          <w:i/>
          <w:iCs/>
        </w:rPr>
        <w:t>,</w:t>
      </w:r>
      <w:r w:rsidRPr="5BEE4DB4">
        <w:rPr>
          <w:rFonts w:ascii="Arial" w:eastAsia="Arial" w:hAnsi="Arial" w:cs="Arial"/>
        </w:rPr>
        <w:t xml:space="preserve"> 30-798 Kraków, ul. Agatowa 37/39</w:t>
      </w:r>
    </w:p>
    <w:p w:rsidR="42996C52" w:rsidRDefault="42996C52" w:rsidP="42996C52">
      <w:pPr>
        <w:spacing w:before="120"/>
        <w:jc w:val="both"/>
        <w:rPr>
          <w:rFonts w:ascii="Arial" w:eastAsia="Arial" w:hAnsi="Arial" w:cs="Arial"/>
          <w:color w:val="0000FF"/>
          <w:u w:val="single"/>
          <w:lang w:val="de-DE"/>
        </w:rPr>
      </w:pPr>
      <w:r w:rsidRPr="42996C52">
        <w:rPr>
          <w:rFonts w:ascii="Arial" w:eastAsia="Arial" w:hAnsi="Arial" w:cs="Arial"/>
          <w:lang w:val="de-DE"/>
        </w:rPr>
        <w:t xml:space="preserve">lub e-mail: </w:t>
      </w:r>
      <w:hyperlink r:id="rId33">
        <w:r w:rsidRPr="42996C52">
          <w:rPr>
            <w:rStyle w:val="Hyperlink0"/>
            <w:rFonts w:ascii="Arial" w:eastAsia="Arial" w:hAnsi="Arial" w:cs="Arial"/>
            <w:lang w:val="de-DE"/>
          </w:rPr>
          <w:t>boguslawpietrus@tlen.pl</w:t>
        </w:r>
      </w:hyperlink>
    </w:p>
    <w:p w:rsidR="42996C52" w:rsidRDefault="42996C52" w:rsidP="42996C52">
      <w:pPr>
        <w:spacing w:before="120" w:after="120"/>
        <w:jc w:val="both"/>
        <w:rPr>
          <w:rFonts w:ascii="Arial" w:eastAsia="Arial" w:hAnsi="Arial" w:cs="Arial"/>
        </w:rPr>
      </w:pPr>
      <w:r w:rsidRPr="42996C52">
        <w:rPr>
          <w:rFonts w:ascii="Arial" w:eastAsia="Arial" w:hAnsi="Arial" w:cs="Arial"/>
        </w:rPr>
        <w:t>tel.: (793) 00 11 60.</w:t>
      </w:r>
    </w:p>
    <w:p w:rsidR="42996C52" w:rsidRDefault="42996C52" w:rsidP="42996C52">
      <w:pPr>
        <w:spacing w:before="120" w:after="120"/>
        <w:jc w:val="both"/>
        <w:rPr>
          <w:rFonts w:ascii="Arial" w:eastAsia="Arial" w:hAnsi="Arial" w:cs="Arial"/>
        </w:rPr>
      </w:pPr>
    </w:p>
    <w:p w:rsidR="42996C52" w:rsidRDefault="42996C52" w:rsidP="42996C52">
      <w:pPr>
        <w:spacing w:before="240" w:after="60"/>
        <w:jc w:val="both"/>
        <w:rPr>
          <w:rFonts w:ascii="Arial" w:eastAsia="Arial" w:hAnsi="Arial" w:cs="Arial"/>
          <w:b/>
          <w:bCs/>
        </w:rPr>
      </w:pPr>
      <w:r w:rsidRPr="42996C52">
        <w:rPr>
          <w:rFonts w:ascii="Arial" w:eastAsia="Arial" w:hAnsi="Arial" w:cs="Arial"/>
          <w:b/>
          <w:bCs/>
        </w:rPr>
        <w:t>Odpłatność uczestników:</w:t>
      </w:r>
    </w:p>
    <w:p w:rsidR="42996C52" w:rsidRDefault="42996C52" w:rsidP="42996C52">
      <w:pPr>
        <w:spacing w:after="60"/>
        <w:jc w:val="both"/>
        <w:rPr>
          <w:rFonts w:ascii="Arial" w:eastAsia="Arial" w:hAnsi="Arial" w:cs="Arial"/>
        </w:rPr>
      </w:pPr>
      <w:r w:rsidRPr="42996C52">
        <w:rPr>
          <w:rFonts w:ascii="Arial" w:eastAsia="Arial" w:hAnsi="Arial" w:cs="Arial"/>
        </w:rPr>
        <w:t xml:space="preserve">Obsługę finansową Integracyjnego Turnusu Rehabilitacyjnego realizuje </w:t>
      </w:r>
      <w:r w:rsidRPr="42996C52">
        <w:rPr>
          <w:rFonts w:ascii="Arial" w:eastAsia="Arial" w:hAnsi="Arial" w:cs="Arial"/>
          <w:b/>
          <w:bCs/>
        </w:rPr>
        <w:t xml:space="preserve">Ogólnopolskie Stowarzyszenie Osób Jąkających się </w:t>
      </w:r>
      <w:r w:rsidRPr="42996C52">
        <w:rPr>
          <w:rFonts w:ascii="Arial" w:eastAsia="Arial" w:hAnsi="Arial" w:cs="Arial"/>
          <w:b/>
          <w:bCs/>
          <w:i/>
          <w:iCs/>
        </w:rPr>
        <w:t>OSTOJA</w:t>
      </w:r>
      <w:r w:rsidRPr="42996C52">
        <w:rPr>
          <w:rFonts w:ascii="Arial" w:eastAsia="Arial" w:hAnsi="Arial" w:cs="Arial"/>
          <w:i/>
          <w:iCs/>
        </w:rPr>
        <w:t xml:space="preserve">, </w:t>
      </w:r>
      <w:r w:rsidRPr="42996C52">
        <w:rPr>
          <w:rFonts w:ascii="Arial" w:eastAsia="Arial" w:hAnsi="Arial" w:cs="Arial"/>
        </w:rPr>
        <w:t>20-400 Lublin, ul. Leszczyńskiego 23.</w:t>
      </w:r>
    </w:p>
    <w:p w:rsidR="42996C52" w:rsidRDefault="42996C52" w:rsidP="42996C52">
      <w:pPr>
        <w:spacing w:before="120" w:after="120"/>
        <w:jc w:val="both"/>
        <w:rPr>
          <w:rFonts w:ascii="Arial" w:eastAsia="Arial" w:hAnsi="Arial" w:cs="Arial"/>
        </w:rPr>
      </w:pPr>
      <w:r w:rsidRPr="42996C52">
        <w:rPr>
          <w:rFonts w:ascii="Arial" w:eastAsia="Arial" w:hAnsi="Arial" w:cs="Arial"/>
        </w:rPr>
        <w:t>Zdzisław Gładosz tel. (</w:t>
      </w:r>
      <w:r w:rsidRPr="42996C52">
        <w:rPr>
          <w:rFonts w:ascii="Arial" w:eastAsia="Arial" w:hAnsi="Arial" w:cs="Arial"/>
          <w:lang w:val="de-DE"/>
        </w:rPr>
        <w:t>605) 440 294, tel/</w:t>
      </w:r>
      <w:r w:rsidRPr="42996C52">
        <w:rPr>
          <w:rFonts w:ascii="Arial" w:eastAsia="Arial" w:hAnsi="Arial" w:cs="Arial"/>
        </w:rPr>
        <w:t>fax (81) 741 76 14</w:t>
      </w:r>
      <w:r w:rsidRPr="42996C52">
        <w:rPr>
          <w:rFonts w:ascii="Arial" w:eastAsia="Arial" w:hAnsi="Arial" w:cs="Arial"/>
          <w:lang w:val="de-DE"/>
        </w:rPr>
        <w:t xml:space="preserve">; e-mail: </w:t>
      </w:r>
      <w:hyperlink r:id="rId34">
        <w:r w:rsidRPr="42996C52">
          <w:rPr>
            <w:rStyle w:val="Hyperlink0"/>
            <w:rFonts w:ascii="Arial" w:eastAsia="Arial" w:hAnsi="Arial" w:cs="Arial"/>
            <w:lang w:val="de-DE"/>
          </w:rPr>
          <w:t>ostojalublin@onet.pl</w:t>
        </w:r>
      </w:hyperlink>
      <w:r w:rsidRPr="42996C52">
        <w:rPr>
          <w:rFonts w:ascii="Arial" w:eastAsia="Arial" w:hAnsi="Arial" w:cs="Arial"/>
        </w:rPr>
        <w:t>, facebook: Ostoja Lublin</w:t>
      </w:r>
    </w:p>
    <w:p w:rsidR="42996C52" w:rsidRDefault="00412F14" w:rsidP="42996C52">
      <w:pPr>
        <w:spacing w:before="120" w:after="120"/>
        <w:jc w:val="both"/>
        <w:rPr>
          <w:rFonts w:ascii="Arial" w:eastAsia="Arial" w:hAnsi="Arial" w:cs="Arial"/>
        </w:rPr>
      </w:pPr>
      <w:r>
        <w:rPr>
          <w:rFonts w:ascii="Arial" w:eastAsia="Arial" w:hAnsi="Arial" w:cs="Arial"/>
          <w:b/>
          <w:bCs/>
          <w:lang w:val="de-DE"/>
        </w:rPr>
        <w:t>265</w:t>
      </w:r>
      <w:r w:rsidR="4D207309" w:rsidRPr="4D207309">
        <w:rPr>
          <w:rFonts w:ascii="Arial" w:eastAsia="Arial" w:hAnsi="Arial" w:cs="Arial"/>
          <w:b/>
          <w:bCs/>
          <w:lang w:val="de-DE"/>
        </w:rPr>
        <w:t>0</w:t>
      </w:r>
      <w:r w:rsidR="4D207309" w:rsidRPr="4D207309">
        <w:rPr>
          <w:rFonts w:ascii="Arial" w:eastAsia="Arial" w:hAnsi="Arial" w:cs="Arial"/>
          <w:b/>
          <w:bCs/>
        </w:rPr>
        <w:t xml:space="preserve"> zł </w:t>
      </w:r>
      <w:r w:rsidR="4D207309" w:rsidRPr="4D207309">
        <w:rPr>
          <w:rFonts w:ascii="Arial" w:eastAsia="Arial" w:hAnsi="Arial" w:cs="Arial"/>
        </w:rPr>
        <w:t xml:space="preserve">– dotyczy </w:t>
      </w:r>
      <w:r w:rsidR="4D207309" w:rsidRPr="4D207309">
        <w:rPr>
          <w:rFonts w:ascii="Arial" w:eastAsia="Arial" w:hAnsi="Arial" w:cs="Arial"/>
          <w:b/>
          <w:bCs/>
        </w:rPr>
        <w:t>dzieci</w:t>
      </w:r>
      <w:r w:rsidR="4D207309" w:rsidRPr="4D207309">
        <w:rPr>
          <w:rFonts w:ascii="Arial" w:eastAsia="Arial" w:hAnsi="Arial" w:cs="Arial"/>
        </w:rPr>
        <w:t xml:space="preserve"> uczestniczących w terapii, </w:t>
      </w:r>
      <w:r w:rsidR="4D207309" w:rsidRPr="4D207309">
        <w:rPr>
          <w:rFonts w:ascii="Arial" w:eastAsia="Arial" w:hAnsi="Arial" w:cs="Arial"/>
          <w:b/>
          <w:bCs/>
        </w:rPr>
        <w:t>nie korzystających</w:t>
      </w:r>
      <w:r w:rsidR="4D207309" w:rsidRPr="4D207309">
        <w:rPr>
          <w:rFonts w:ascii="Arial" w:eastAsia="Arial" w:hAnsi="Arial" w:cs="Arial"/>
        </w:rPr>
        <w:t xml:space="preserve"> z dofinansowania z PFRON</w:t>
      </w:r>
    </w:p>
    <w:p w:rsidR="42996C52" w:rsidRDefault="00412F14" w:rsidP="1BE404BA">
      <w:pPr>
        <w:spacing w:before="120" w:after="120"/>
        <w:jc w:val="both"/>
        <w:rPr>
          <w:rFonts w:ascii="Arial" w:eastAsia="Arial" w:hAnsi="Arial" w:cs="Arial"/>
        </w:rPr>
      </w:pPr>
      <w:r>
        <w:rPr>
          <w:rFonts w:ascii="Arial" w:eastAsia="Arial" w:hAnsi="Arial" w:cs="Arial"/>
          <w:b/>
          <w:bCs/>
        </w:rPr>
        <w:t>272</w:t>
      </w:r>
      <w:r w:rsidR="1BE404BA" w:rsidRPr="1BE404BA">
        <w:rPr>
          <w:rFonts w:ascii="Arial" w:eastAsia="Arial" w:hAnsi="Arial" w:cs="Arial"/>
          <w:b/>
          <w:bCs/>
        </w:rPr>
        <w:t xml:space="preserve">0 zł </w:t>
      </w:r>
      <w:r w:rsidR="1BE404BA" w:rsidRPr="1BE404BA">
        <w:rPr>
          <w:rFonts w:ascii="Arial" w:eastAsia="Arial" w:hAnsi="Arial" w:cs="Arial"/>
        </w:rPr>
        <w:t xml:space="preserve">– dotyczy </w:t>
      </w:r>
      <w:r w:rsidR="1BE404BA" w:rsidRPr="1BE404BA">
        <w:rPr>
          <w:rFonts w:ascii="Arial" w:eastAsia="Arial" w:hAnsi="Arial" w:cs="Arial"/>
          <w:b/>
          <w:bCs/>
        </w:rPr>
        <w:t xml:space="preserve">dorosłych </w:t>
      </w:r>
      <w:r w:rsidR="1BE404BA" w:rsidRPr="1BE404BA">
        <w:rPr>
          <w:rFonts w:ascii="Arial" w:eastAsia="Arial" w:hAnsi="Arial" w:cs="Arial"/>
        </w:rPr>
        <w:t xml:space="preserve">oraz </w:t>
      </w:r>
      <w:r w:rsidR="1BE404BA" w:rsidRPr="1BE404BA">
        <w:rPr>
          <w:rFonts w:ascii="Arial" w:eastAsia="Arial" w:hAnsi="Arial" w:cs="Arial"/>
          <w:b/>
          <w:bCs/>
        </w:rPr>
        <w:t>młodzieży z grupy kolonijnej</w:t>
      </w:r>
      <w:r w:rsidR="1BE404BA" w:rsidRPr="1BE404BA">
        <w:rPr>
          <w:rFonts w:ascii="Arial" w:eastAsia="Arial" w:hAnsi="Arial" w:cs="Arial"/>
        </w:rPr>
        <w:t xml:space="preserve">, uczestniczących w terapii, </w:t>
      </w:r>
      <w:r w:rsidR="1BE404BA" w:rsidRPr="1BE404BA">
        <w:rPr>
          <w:rFonts w:ascii="Arial" w:eastAsia="Arial" w:hAnsi="Arial" w:cs="Arial"/>
          <w:b/>
          <w:bCs/>
        </w:rPr>
        <w:t>nie korzystających</w:t>
      </w:r>
      <w:r w:rsidR="1BE404BA" w:rsidRPr="1BE404BA">
        <w:rPr>
          <w:rFonts w:ascii="Arial" w:eastAsia="Arial" w:hAnsi="Arial" w:cs="Arial"/>
        </w:rPr>
        <w:t xml:space="preserve"> z dofinansowania z PFRON</w:t>
      </w:r>
    </w:p>
    <w:p w:rsidR="00412F14" w:rsidRDefault="00953C52" w:rsidP="1BE404BA">
      <w:pPr>
        <w:spacing w:before="120" w:after="120"/>
        <w:jc w:val="both"/>
        <w:rPr>
          <w:rFonts w:ascii="Arial" w:eastAsia="Arial" w:hAnsi="Arial" w:cs="Arial"/>
        </w:rPr>
      </w:pPr>
      <w:r>
        <w:rPr>
          <w:rFonts w:ascii="Arial" w:eastAsia="Arial" w:hAnsi="Arial" w:cs="Arial"/>
          <w:b/>
          <w:bCs/>
        </w:rPr>
        <w:t>3070</w:t>
      </w:r>
      <w:r w:rsidR="00412F14" w:rsidRPr="1BE404BA">
        <w:rPr>
          <w:rFonts w:ascii="Arial" w:eastAsia="Arial" w:hAnsi="Arial" w:cs="Arial"/>
          <w:b/>
          <w:bCs/>
        </w:rPr>
        <w:t xml:space="preserve"> zł </w:t>
      </w:r>
      <w:r w:rsidR="00412F14" w:rsidRPr="1BE404BA">
        <w:rPr>
          <w:rFonts w:ascii="Arial" w:eastAsia="Arial" w:hAnsi="Arial" w:cs="Arial"/>
        </w:rPr>
        <w:t>– dotyczy</w:t>
      </w:r>
      <w:r w:rsidR="00412F14">
        <w:rPr>
          <w:rFonts w:ascii="Arial" w:eastAsia="Arial" w:hAnsi="Arial" w:cs="Arial"/>
        </w:rPr>
        <w:t xml:space="preserve"> uczestników z </w:t>
      </w:r>
      <w:r w:rsidR="00412F14" w:rsidRPr="00412F14">
        <w:rPr>
          <w:rFonts w:ascii="Arial" w:eastAsia="Arial" w:hAnsi="Arial" w:cs="Arial"/>
          <w:b/>
        </w:rPr>
        <w:t>grupy zaawansowanych</w:t>
      </w:r>
      <w:r w:rsidR="00731F5C">
        <w:rPr>
          <w:rFonts w:ascii="Arial" w:eastAsia="Arial" w:hAnsi="Arial" w:cs="Arial"/>
          <w:b/>
        </w:rPr>
        <w:t xml:space="preserve"> „Demostenes”</w:t>
      </w:r>
      <w:r w:rsidR="00412F14" w:rsidRPr="1BE404BA">
        <w:rPr>
          <w:rFonts w:ascii="Arial" w:eastAsia="Arial" w:hAnsi="Arial" w:cs="Arial"/>
        </w:rPr>
        <w:t xml:space="preserve">, </w:t>
      </w:r>
      <w:r w:rsidR="00412F14" w:rsidRPr="1BE404BA">
        <w:rPr>
          <w:rFonts w:ascii="Arial" w:eastAsia="Arial" w:hAnsi="Arial" w:cs="Arial"/>
          <w:b/>
          <w:bCs/>
        </w:rPr>
        <w:t>nie korzystających</w:t>
      </w:r>
      <w:r w:rsidR="00412F14" w:rsidRPr="1BE404BA">
        <w:rPr>
          <w:rFonts w:ascii="Arial" w:eastAsia="Arial" w:hAnsi="Arial" w:cs="Arial"/>
        </w:rPr>
        <w:t xml:space="preserve"> z dofinansowania z PFRON</w:t>
      </w:r>
    </w:p>
    <w:p w:rsidR="42996C52" w:rsidRDefault="00412F14" w:rsidP="42996C52">
      <w:pPr>
        <w:spacing w:before="120" w:after="120"/>
        <w:jc w:val="both"/>
        <w:rPr>
          <w:rFonts w:ascii="Arial" w:eastAsia="Arial" w:hAnsi="Arial" w:cs="Arial"/>
        </w:rPr>
      </w:pPr>
      <w:r>
        <w:rPr>
          <w:rFonts w:ascii="Arial" w:eastAsia="Arial" w:hAnsi="Arial" w:cs="Arial"/>
          <w:b/>
          <w:bCs/>
          <w:lang w:val="de-DE"/>
        </w:rPr>
        <w:t>2700</w:t>
      </w:r>
      <w:r w:rsidR="4D207309" w:rsidRPr="4D207309">
        <w:rPr>
          <w:rFonts w:ascii="Arial" w:eastAsia="Arial" w:hAnsi="Arial" w:cs="Arial"/>
          <w:b/>
          <w:bCs/>
        </w:rPr>
        <w:t xml:space="preserve"> zł </w:t>
      </w:r>
      <w:r w:rsidR="4D207309" w:rsidRPr="4D207309">
        <w:rPr>
          <w:rFonts w:ascii="Arial" w:eastAsia="Arial" w:hAnsi="Arial" w:cs="Arial"/>
        </w:rPr>
        <w:t xml:space="preserve">– dotyczy </w:t>
      </w:r>
      <w:r w:rsidR="4D207309" w:rsidRPr="4D207309">
        <w:rPr>
          <w:rFonts w:ascii="Arial" w:eastAsia="Arial" w:hAnsi="Arial" w:cs="Arial"/>
          <w:b/>
          <w:bCs/>
        </w:rPr>
        <w:t>dzieci</w:t>
      </w:r>
      <w:r w:rsidR="4D207309" w:rsidRPr="4D207309">
        <w:rPr>
          <w:rFonts w:ascii="Arial" w:eastAsia="Arial" w:hAnsi="Arial" w:cs="Arial"/>
        </w:rPr>
        <w:t xml:space="preserve"> uczestniczących w terapii, </w:t>
      </w:r>
      <w:r w:rsidR="4D207309" w:rsidRPr="4D207309">
        <w:rPr>
          <w:rFonts w:ascii="Arial" w:eastAsia="Arial" w:hAnsi="Arial" w:cs="Arial"/>
          <w:b/>
          <w:bCs/>
        </w:rPr>
        <w:t>korzystających</w:t>
      </w:r>
      <w:r w:rsidR="4D207309" w:rsidRPr="4D207309">
        <w:rPr>
          <w:rFonts w:ascii="Arial" w:eastAsia="Arial" w:hAnsi="Arial" w:cs="Arial"/>
        </w:rPr>
        <w:t xml:space="preserve"> z dofinansowania z PFRON. Większa odpłatność wynika ze </w:t>
      </w:r>
      <w:r w:rsidR="4D207309" w:rsidRPr="4D207309">
        <w:rPr>
          <w:rFonts w:ascii="Arial" w:eastAsia="Arial" w:hAnsi="Arial" w:cs="Arial"/>
        </w:rPr>
        <w:lastRenderedPageBreak/>
        <w:t>sposobu przyznawania i rozliczania dofinansowania (każdą osobę indywidualnie), co powoduje większe koszty.</w:t>
      </w:r>
    </w:p>
    <w:p w:rsidR="42996C52" w:rsidRDefault="00412F14" w:rsidP="1BE404BA">
      <w:pPr>
        <w:spacing w:before="120" w:after="120"/>
        <w:jc w:val="both"/>
        <w:rPr>
          <w:rFonts w:ascii="Arial" w:eastAsia="Arial" w:hAnsi="Arial" w:cs="Arial"/>
        </w:rPr>
      </w:pPr>
      <w:r>
        <w:rPr>
          <w:rFonts w:ascii="Arial" w:eastAsia="Arial" w:hAnsi="Arial" w:cs="Arial"/>
          <w:b/>
          <w:bCs/>
        </w:rPr>
        <w:t>2770</w:t>
      </w:r>
      <w:r w:rsidR="1BE404BA" w:rsidRPr="1BE404BA">
        <w:rPr>
          <w:rFonts w:ascii="Arial" w:eastAsia="Arial" w:hAnsi="Arial" w:cs="Arial"/>
          <w:b/>
          <w:bCs/>
        </w:rPr>
        <w:t xml:space="preserve"> zł </w:t>
      </w:r>
      <w:r w:rsidR="1BE404BA" w:rsidRPr="1BE404BA">
        <w:rPr>
          <w:rFonts w:ascii="Arial" w:eastAsia="Arial" w:hAnsi="Arial" w:cs="Arial"/>
        </w:rPr>
        <w:t xml:space="preserve">– dotyczy </w:t>
      </w:r>
      <w:r w:rsidR="1BE404BA" w:rsidRPr="1BE404BA">
        <w:rPr>
          <w:rFonts w:ascii="Arial" w:eastAsia="Arial" w:hAnsi="Arial" w:cs="Arial"/>
          <w:b/>
          <w:bCs/>
        </w:rPr>
        <w:t>dorosłych</w:t>
      </w:r>
      <w:r w:rsidR="1BE404BA" w:rsidRPr="1BE404BA">
        <w:rPr>
          <w:rFonts w:ascii="Arial" w:eastAsia="Arial" w:hAnsi="Arial" w:cs="Arial"/>
        </w:rPr>
        <w:t xml:space="preserve"> oraz </w:t>
      </w:r>
      <w:r w:rsidR="1BE404BA" w:rsidRPr="1BE404BA">
        <w:rPr>
          <w:rFonts w:ascii="Arial" w:eastAsia="Arial" w:hAnsi="Arial" w:cs="Arial"/>
          <w:b/>
          <w:bCs/>
        </w:rPr>
        <w:t>młodzieży z grupy kolonijnej</w:t>
      </w:r>
      <w:r w:rsidR="1BE404BA" w:rsidRPr="1BE404BA">
        <w:rPr>
          <w:rFonts w:ascii="Arial" w:eastAsia="Arial" w:hAnsi="Arial" w:cs="Arial"/>
        </w:rPr>
        <w:t xml:space="preserve">, uczestniczących w terapii, </w:t>
      </w:r>
      <w:r w:rsidR="1BE404BA" w:rsidRPr="1BE404BA">
        <w:rPr>
          <w:rFonts w:ascii="Arial" w:eastAsia="Arial" w:hAnsi="Arial" w:cs="Arial"/>
          <w:b/>
          <w:bCs/>
        </w:rPr>
        <w:t>korzystających</w:t>
      </w:r>
      <w:r w:rsidR="1BE404BA" w:rsidRPr="1BE404BA">
        <w:rPr>
          <w:rFonts w:ascii="Arial" w:eastAsia="Arial" w:hAnsi="Arial" w:cs="Arial"/>
        </w:rPr>
        <w:t xml:space="preserve"> z dofinansowania z PFRON.</w:t>
      </w:r>
    </w:p>
    <w:p w:rsidR="001F3AC5" w:rsidRDefault="001F3AC5" w:rsidP="00D915DD">
      <w:pPr>
        <w:numPr>
          <w:ilvl w:val="12"/>
          <w:numId w:val="0"/>
        </w:numPr>
        <w:spacing w:after="120"/>
        <w:jc w:val="both"/>
        <w:rPr>
          <w:rFonts w:ascii="Arial" w:hAnsi="Arial" w:cs="Arial"/>
        </w:rPr>
      </w:pPr>
    </w:p>
    <w:p w:rsidR="00D915DD" w:rsidRDefault="00D915DD" w:rsidP="00D915DD">
      <w:pPr>
        <w:numPr>
          <w:ilvl w:val="12"/>
          <w:numId w:val="0"/>
        </w:numPr>
        <w:spacing w:after="120"/>
        <w:jc w:val="both"/>
        <w:rPr>
          <w:rFonts w:ascii="Arial" w:hAnsi="Arial" w:cs="Arial"/>
        </w:rPr>
      </w:pPr>
      <w:r>
        <w:rPr>
          <w:rFonts w:ascii="Arial" w:hAnsi="Arial" w:cs="Arial"/>
        </w:rPr>
        <w:t xml:space="preserve">Dopłata do </w:t>
      </w:r>
      <w:r w:rsidRPr="00E05D9E">
        <w:rPr>
          <w:rFonts w:ascii="Arial" w:hAnsi="Arial" w:cs="Arial"/>
          <w:b/>
        </w:rPr>
        <w:t>pokoju 2-os</w:t>
      </w:r>
      <w:r>
        <w:rPr>
          <w:rFonts w:ascii="Arial" w:hAnsi="Arial" w:cs="Arial"/>
        </w:rPr>
        <w:t>.: 525 zł / osoba</w:t>
      </w:r>
    </w:p>
    <w:p w:rsidR="42996C52" w:rsidRDefault="42996C52" w:rsidP="42996C52">
      <w:pPr>
        <w:spacing w:after="120"/>
        <w:jc w:val="both"/>
        <w:rPr>
          <w:rFonts w:ascii="Arial" w:eastAsia="Arial" w:hAnsi="Arial" w:cs="Arial"/>
        </w:rPr>
      </w:pPr>
    </w:p>
    <w:p w:rsidR="42996C52" w:rsidRDefault="42996C52" w:rsidP="42996C52">
      <w:pPr>
        <w:spacing w:after="120"/>
        <w:jc w:val="both"/>
        <w:rPr>
          <w:rFonts w:ascii="Arial" w:eastAsia="Arial" w:hAnsi="Arial" w:cs="Arial"/>
        </w:rPr>
      </w:pPr>
      <w:r w:rsidRPr="42996C52">
        <w:rPr>
          <w:rFonts w:ascii="Arial" w:eastAsia="Arial" w:hAnsi="Arial" w:cs="Arial"/>
        </w:rPr>
        <w:t>Istnieje możliwość uczestniczenia asystenta w Integracyjnym Turnusie Rehabilitacyjnym bez realizowania zajęć terapeutycznych. Wówczas koszt pobytu wynosi:</w:t>
      </w:r>
    </w:p>
    <w:p w:rsidR="001F3AC5" w:rsidRDefault="001F3AC5" w:rsidP="001F3AC5">
      <w:pPr>
        <w:spacing w:after="120"/>
        <w:jc w:val="both"/>
        <w:rPr>
          <w:rFonts w:ascii="Arial" w:eastAsia="Arial" w:hAnsi="Arial" w:cs="Arial"/>
        </w:rPr>
      </w:pPr>
      <w:r>
        <w:rPr>
          <w:rFonts w:ascii="Arial" w:eastAsia="Arial" w:hAnsi="Arial" w:cs="Arial"/>
          <w:b/>
          <w:bCs/>
        </w:rPr>
        <w:t>1810</w:t>
      </w:r>
      <w:r w:rsidRPr="5BEE4DB4">
        <w:rPr>
          <w:rFonts w:ascii="Arial" w:eastAsia="Arial" w:hAnsi="Arial" w:cs="Arial"/>
          <w:b/>
          <w:bCs/>
        </w:rPr>
        <w:t xml:space="preserve"> zł </w:t>
      </w:r>
      <w:r>
        <w:rPr>
          <w:rFonts w:ascii="Arial" w:eastAsia="Arial" w:hAnsi="Arial" w:cs="Arial"/>
        </w:rPr>
        <w:t xml:space="preserve">– </w:t>
      </w:r>
      <w:r w:rsidRPr="001F3AC5">
        <w:rPr>
          <w:rFonts w:ascii="Arial" w:eastAsia="Arial" w:hAnsi="Arial" w:cs="Arial"/>
        </w:rPr>
        <w:t xml:space="preserve">dziecko </w:t>
      </w:r>
      <w:r w:rsidRPr="001F3AC5">
        <w:rPr>
          <w:rFonts w:ascii="Arial" w:eastAsia="Arial" w:hAnsi="Arial" w:cs="Arial"/>
          <w:b/>
        </w:rPr>
        <w:t>do lat 5</w:t>
      </w:r>
    </w:p>
    <w:p w:rsidR="42996C52" w:rsidRDefault="001F3AC5" w:rsidP="42996C52">
      <w:pPr>
        <w:spacing w:after="120"/>
        <w:jc w:val="both"/>
        <w:rPr>
          <w:rFonts w:ascii="Arial" w:eastAsia="Arial" w:hAnsi="Arial" w:cs="Arial"/>
        </w:rPr>
      </w:pPr>
      <w:r>
        <w:rPr>
          <w:rFonts w:ascii="Arial" w:eastAsia="Arial" w:hAnsi="Arial" w:cs="Arial"/>
          <w:b/>
          <w:bCs/>
        </w:rPr>
        <w:t>1880</w:t>
      </w:r>
      <w:r w:rsidR="5BEE4DB4" w:rsidRPr="5BEE4DB4">
        <w:rPr>
          <w:rFonts w:ascii="Arial" w:eastAsia="Arial" w:hAnsi="Arial" w:cs="Arial"/>
          <w:b/>
          <w:bCs/>
        </w:rPr>
        <w:t xml:space="preserve"> zł </w:t>
      </w:r>
      <w:r>
        <w:rPr>
          <w:rFonts w:ascii="Arial" w:eastAsia="Arial" w:hAnsi="Arial" w:cs="Arial"/>
          <w:b/>
          <w:bCs/>
        </w:rPr>
        <w:t xml:space="preserve">- </w:t>
      </w:r>
      <w:r w:rsidR="5BEE4DB4" w:rsidRPr="5BEE4DB4">
        <w:rPr>
          <w:rFonts w:ascii="Arial" w:eastAsia="Arial" w:hAnsi="Arial" w:cs="Arial"/>
        </w:rPr>
        <w:t xml:space="preserve">osoba </w:t>
      </w:r>
      <w:r w:rsidR="5BEE4DB4" w:rsidRPr="5BEE4DB4">
        <w:rPr>
          <w:rFonts w:ascii="Arial" w:eastAsia="Arial" w:hAnsi="Arial" w:cs="Arial"/>
          <w:b/>
          <w:bCs/>
        </w:rPr>
        <w:t>niepełnoletnia</w:t>
      </w:r>
    </w:p>
    <w:p w:rsidR="42996C52" w:rsidRDefault="001F3AC5" w:rsidP="42996C52">
      <w:pPr>
        <w:spacing w:after="120"/>
        <w:jc w:val="both"/>
        <w:rPr>
          <w:rFonts w:ascii="Arial" w:eastAsia="Arial" w:hAnsi="Arial" w:cs="Arial"/>
        </w:rPr>
      </w:pPr>
      <w:r>
        <w:rPr>
          <w:rFonts w:ascii="Arial" w:eastAsia="Arial" w:hAnsi="Arial" w:cs="Arial"/>
          <w:b/>
          <w:bCs/>
        </w:rPr>
        <w:t>1950</w:t>
      </w:r>
      <w:r w:rsidR="4D207309" w:rsidRPr="4D207309">
        <w:rPr>
          <w:rFonts w:ascii="Arial" w:eastAsia="Arial" w:hAnsi="Arial" w:cs="Arial"/>
          <w:b/>
          <w:bCs/>
        </w:rPr>
        <w:t xml:space="preserve"> zł</w:t>
      </w:r>
      <w:r>
        <w:rPr>
          <w:rFonts w:ascii="Arial" w:eastAsia="Arial" w:hAnsi="Arial" w:cs="Arial"/>
          <w:b/>
          <w:bCs/>
        </w:rPr>
        <w:t xml:space="preserve"> - </w:t>
      </w:r>
      <w:r w:rsidR="4D207309" w:rsidRPr="4D207309">
        <w:rPr>
          <w:rFonts w:ascii="Arial" w:eastAsia="Arial" w:hAnsi="Arial" w:cs="Arial"/>
        </w:rPr>
        <w:t>osoba</w:t>
      </w:r>
      <w:r w:rsidR="4D207309" w:rsidRPr="4D207309">
        <w:rPr>
          <w:rFonts w:ascii="Arial" w:eastAsia="Arial" w:hAnsi="Arial" w:cs="Arial"/>
          <w:b/>
          <w:bCs/>
        </w:rPr>
        <w:t xml:space="preserve"> dorosła.</w:t>
      </w:r>
    </w:p>
    <w:p w:rsidR="42996C52" w:rsidRDefault="5BEE4DB4" w:rsidP="42996C52">
      <w:pPr>
        <w:spacing w:after="120"/>
        <w:jc w:val="both"/>
        <w:rPr>
          <w:rFonts w:ascii="Arial" w:eastAsia="Arial" w:hAnsi="Arial" w:cs="Arial"/>
        </w:rPr>
      </w:pPr>
      <w:r w:rsidRPr="5BEE4DB4">
        <w:rPr>
          <w:rFonts w:ascii="Arial" w:eastAsia="Arial" w:hAnsi="Arial" w:cs="Arial"/>
        </w:rPr>
        <w:t>W takim przypadku prosimy o indywidualny kontakt z Organizatorami.</w:t>
      </w:r>
    </w:p>
    <w:p w:rsidR="5BEE4DB4" w:rsidRDefault="5BEE4DB4" w:rsidP="5BEE4DB4">
      <w:pPr>
        <w:pStyle w:val="Tekstpodstawowy21"/>
        <w:spacing w:before="60"/>
        <w:rPr>
          <w:rFonts w:ascii="Arial" w:hAnsi="Arial" w:cs="Arial"/>
          <w:i w:val="0"/>
          <w:szCs w:val="24"/>
        </w:rPr>
      </w:pPr>
      <w:r w:rsidRPr="5BEE4DB4">
        <w:rPr>
          <w:rFonts w:ascii="Arial" w:hAnsi="Arial" w:cs="Arial"/>
          <w:i w:val="0"/>
          <w:szCs w:val="24"/>
        </w:rPr>
        <w:t>Na życzenie uczestników OW “Diuna” realizuje bon turystyczny dzieci. W przypadku chęci skorzystania z takiej możliwości prosimy o wcześniejszy kontakt z Organizatorami.</w:t>
      </w:r>
    </w:p>
    <w:p w:rsidR="42996C52" w:rsidRDefault="42996C52" w:rsidP="42996C52">
      <w:pPr>
        <w:spacing w:after="120"/>
        <w:jc w:val="both"/>
        <w:rPr>
          <w:rFonts w:ascii="Arial" w:eastAsia="Arial" w:hAnsi="Arial" w:cs="Arial"/>
        </w:rPr>
      </w:pPr>
    </w:p>
    <w:p w:rsidR="42996C52" w:rsidRDefault="42996C52" w:rsidP="42996C52">
      <w:pPr>
        <w:spacing w:after="120"/>
        <w:jc w:val="both"/>
        <w:rPr>
          <w:rFonts w:ascii="Arial" w:eastAsia="Arial" w:hAnsi="Arial" w:cs="Arial"/>
        </w:rPr>
      </w:pPr>
      <w:r w:rsidRPr="42996C52">
        <w:rPr>
          <w:rFonts w:ascii="Arial" w:eastAsia="Arial" w:hAnsi="Arial" w:cs="Arial"/>
        </w:rPr>
        <w:t xml:space="preserve">Wpłaty prosimy dokonać na konto Ogólnopolskiego Stowarzyszenia Osób Jąkających się </w:t>
      </w:r>
      <w:r w:rsidRPr="42996C52">
        <w:rPr>
          <w:rFonts w:ascii="Arial" w:eastAsia="Arial" w:hAnsi="Arial" w:cs="Arial"/>
          <w:i/>
          <w:iCs/>
        </w:rPr>
        <w:t>OSTOJA</w:t>
      </w:r>
      <w:r w:rsidRPr="42996C52">
        <w:rPr>
          <w:rFonts w:ascii="Arial" w:eastAsia="Arial" w:hAnsi="Arial" w:cs="Arial"/>
        </w:rPr>
        <w:t>:</w:t>
      </w:r>
      <w:r w:rsidRPr="42996C52">
        <w:rPr>
          <w:rFonts w:ascii="Arial" w:eastAsia="Arial" w:hAnsi="Arial" w:cs="Arial"/>
          <w:b/>
          <w:bCs/>
        </w:rPr>
        <w:t xml:space="preserve"> Bank Pocztowy S.A. Oddział w Lublinie, Nr</w:t>
      </w:r>
      <w:r w:rsidRPr="42996C52">
        <w:rPr>
          <w:rFonts w:ascii="Arial" w:eastAsia="Arial" w:hAnsi="Arial" w:cs="Arial"/>
        </w:rPr>
        <w:t xml:space="preserve"> </w:t>
      </w:r>
      <w:r w:rsidRPr="42996C52">
        <w:rPr>
          <w:rFonts w:ascii="Arial" w:eastAsia="Arial" w:hAnsi="Arial" w:cs="Arial"/>
          <w:b/>
          <w:bCs/>
        </w:rPr>
        <w:t>81 1320 1104 3122 4639 2000 0001.</w:t>
      </w:r>
    </w:p>
    <w:p w:rsidR="42996C52" w:rsidRDefault="42996C52" w:rsidP="42996C52">
      <w:pPr>
        <w:spacing w:after="120"/>
        <w:jc w:val="both"/>
        <w:rPr>
          <w:rFonts w:ascii="Arial" w:eastAsia="Arial" w:hAnsi="Arial" w:cs="Arial"/>
          <w:color w:val="FF0000"/>
        </w:rPr>
      </w:pPr>
      <w:r w:rsidRPr="42996C52">
        <w:rPr>
          <w:rFonts w:ascii="Arial" w:eastAsia="Arial" w:hAnsi="Arial" w:cs="Arial"/>
          <w:b/>
          <w:bCs/>
          <w:color w:val="FF0000"/>
        </w:rPr>
        <w:t xml:space="preserve">Ważne: </w:t>
      </w:r>
      <w:r w:rsidRPr="42996C52">
        <w:rPr>
          <w:rFonts w:ascii="Arial" w:eastAsia="Arial" w:hAnsi="Arial" w:cs="Arial"/>
          <w:color w:val="FF0000"/>
        </w:rPr>
        <w:t>Płatnikiem na dokumencie wpłaty/przelewu powinna być osoba/firma na którą będzie wystawiona faktura!</w:t>
      </w:r>
    </w:p>
    <w:p w:rsidR="42996C52" w:rsidRDefault="42996C52" w:rsidP="42996C52">
      <w:pPr>
        <w:spacing w:before="240" w:after="60"/>
        <w:jc w:val="both"/>
        <w:rPr>
          <w:rFonts w:ascii="Arial" w:eastAsia="Arial" w:hAnsi="Arial" w:cs="Arial"/>
          <w:b/>
          <w:bCs/>
        </w:rPr>
      </w:pPr>
    </w:p>
    <w:p w:rsidR="42996C52" w:rsidRDefault="42996C52" w:rsidP="42996C52">
      <w:pPr>
        <w:spacing w:before="240" w:after="60"/>
        <w:jc w:val="both"/>
        <w:rPr>
          <w:rFonts w:ascii="Arial" w:eastAsia="Arial" w:hAnsi="Arial" w:cs="Arial"/>
          <w:b/>
          <w:bCs/>
        </w:rPr>
      </w:pPr>
      <w:r w:rsidRPr="42996C52">
        <w:rPr>
          <w:rFonts w:ascii="Arial" w:eastAsia="Arial" w:hAnsi="Arial" w:cs="Arial"/>
          <w:b/>
          <w:bCs/>
        </w:rPr>
        <w:t>Inne:</w:t>
      </w:r>
    </w:p>
    <w:p w:rsidR="42996C52" w:rsidRDefault="42996C52" w:rsidP="42996C52">
      <w:pPr>
        <w:pStyle w:val="ListParagraph"/>
        <w:numPr>
          <w:ilvl w:val="0"/>
          <w:numId w:val="5"/>
        </w:numPr>
        <w:spacing w:after="120"/>
        <w:ind w:left="360"/>
        <w:jc w:val="both"/>
        <w:rPr>
          <w:rFonts w:ascii="Arial" w:eastAsia="Arial" w:hAnsi="Arial" w:cs="Arial"/>
        </w:rPr>
      </w:pPr>
      <w:r w:rsidRPr="42996C52">
        <w:rPr>
          <w:rFonts w:ascii="Arial" w:eastAsia="Arial" w:hAnsi="Arial" w:cs="Arial"/>
        </w:rPr>
        <w:t xml:space="preserve">O dofinansowanie turnusu - oprócz PFRON - można starać się również w macierzystym </w:t>
      </w:r>
      <w:r w:rsidRPr="42996C52">
        <w:rPr>
          <w:rFonts w:ascii="Arial" w:eastAsia="Arial" w:hAnsi="Arial" w:cs="Arial"/>
          <w:b/>
          <w:bCs/>
        </w:rPr>
        <w:t xml:space="preserve">zakładzie pracy </w:t>
      </w:r>
      <w:r w:rsidRPr="42996C52">
        <w:rPr>
          <w:rFonts w:ascii="Arial" w:eastAsia="Arial" w:hAnsi="Arial" w:cs="Arial"/>
        </w:rPr>
        <w:t>rodziców lub uczestników, w pomocy społecznej (gmina, powiat) oraz - w przypadku studentów - w dziekanacie,</w:t>
      </w:r>
    </w:p>
    <w:p w:rsidR="42996C52" w:rsidRDefault="42996C52" w:rsidP="42996C52">
      <w:pPr>
        <w:pStyle w:val="ListParagraph"/>
        <w:numPr>
          <w:ilvl w:val="0"/>
          <w:numId w:val="5"/>
        </w:numPr>
        <w:spacing w:after="120"/>
        <w:ind w:left="360"/>
        <w:jc w:val="both"/>
        <w:rPr>
          <w:rFonts w:ascii="Arial" w:eastAsia="Arial" w:hAnsi="Arial" w:cs="Arial"/>
        </w:rPr>
      </w:pPr>
      <w:r w:rsidRPr="42996C52">
        <w:rPr>
          <w:rFonts w:ascii="Arial" w:eastAsia="Arial" w:hAnsi="Arial" w:cs="Arial"/>
        </w:rPr>
        <w:t xml:space="preserve">Proszę zabrać ze sobą </w:t>
      </w:r>
      <w:r w:rsidRPr="42996C52">
        <w:rPr>
          <w:rFonts w:ascii="Arial" w:eastAsia="Arial" w:hAnsi="Arial" w:cs="Arial"/>
          <w:b/>
          <w:bCs/>
        </w:rPr>
        <w:t>aktualne</w:t>
      </w:r>
      <w:r w:rsidRPr="42996C52">
        <w:rPr>
          <w:rFonts w:ascii="Arial" w:eastAsia="Arial" w:hAnsi="Arial" w:cs="Arial"/>
        </w:rPr>
        <w:t xml:space="preserve"> książeczki zdrowia, legitymacje szkolne/studenckie oraz wygodny strój treningowy.</w:t>
      </w:r>
    </w:p>
    <w:p w:rsidR="42996C52" w:rsidRDefault="42996C52" w:rsidP="42996C52">
      <w:pPr>
        <w:pStyle w:val="ListParagraph"/>
        <w:numPr>
          <w:ilvl w:val="0"/>
          <w:numId w:val="5"/>
        </w:numPr>
        <w:spacing w:after="120"/>
        <w:ind w:left="360"/>
        <w:jc w:val="both"/>
        <w:rPr>
          <w:rFonts w:ascii="Arial" w:eastAsia="Arial" w:hAnsi="Arial" w:cs="Arial"/>
        </w:rPr>
      </w:pPr>
      <w:r w:rsidRPr="42996C52">
        <w:rPr>
          <w:rFonts w:ascii="Arial" w:eastAsia="Arial" w:hAnsi="Arial" w:cs="Arial"/>
        </w:rPr>
        <w:t>Wszyscy są ubezpieczeni od NW, w czasie pobytu na turnusie.</w:t>
      </w:r>
    </w:p>
    <w:p w:rsidR="42996C52" w:rsidRDefault="42996C52" w:rsidP="42996C52">
      <w:pPr>
        <w:pStyle w:val="ListParagraph"/>
        <w:numPr>
          <w:ilvl w:val="0"/>
          <w:numId w:val="5"/>
        </w:numPr>
        <w:spacing w:after="120"/>
        <w:ind w:left="360"/>
        <w:jc w:val="both"/>
        <w:rPr>
          <w:rFonts w:ascii="Arial" w:eastAsia="Arial" w:hAnsi="Arial" w:cs="Arial"/>
        </w:rPr>
      </w:pPr>
      <w:r w:rsidRPr="42996C52">
        <w:rPr>
          <w:rFonts w:ascii="Arial" w:eastAsia="Arial" w:hAnsi="Arial" w:cs="Arial"/>
        </w:rPr>
        <w:t xml:space="preserve">Prosimy by uczestnicy, korzystający z dofinansowania PFRON </w:t>
      </w:r>
      <w:r w:rsidRPr="42996C52">
        <w:rPr>
          <w:rFonts w:ascii="Arial" w:eastAsia="Arial" w:hAnsi="Arial" w:cs="Arial"/>
          <w:b/>
          <w:bCs/>
        </w:rPr>
        <w:t xml:space="preserve">koniecznie </w:t>
      </w:r>
      <w:r w:rsidRPr="42996C52">
        <w:rPr>
          <w:rFonts w:ascii="Arial" w:eastAsia="Arial" w:hAnsi="Arial" w:cs="Arial"/>
        </w:rPr>
        <w:t xml:space="preserve">zabrali ze sobą „INFORMACJĘ O STANIE ZDROWIA” - </w:t>
      </w:r>
      <w:r w:rsidRPr="42996C52">
        <w:rPr>
          <w:rFonts w:ascii="Arial" w:eastAsia="Arial" w:hAnsi="Arial" w:cs="Arial"/>
          <w:b/>
          <w:bCs/>
        </w:rPr>
        <w:t>ważna</w:t>
      </w:r>
      <w:r w:rsidRPr="42996C52">
        <w:rPr>
          <w:rFonts w:ascii="Arial" w:eastAsia="Arial" w:hAnsi="Arial" w:cs="Arial"/>
        </w:rPr>
        <w:t xml:space="preserve"> jest </w:t>
      </w:r>
      <w:r w:rsidRPr="42996C52">
        <w:rPr>
          <w:rFonts w:ascii="Arial" w:eastAsia="Arial" w:hAnsi="Arial" w:cs="Arial"/>
          <w:b/>
          <w:bCs/>
        </w:rPr>
        <w:t>3 miesiące</w:t>
      </w:r>
      <w:r w:rsidRPr="42996C52">
        <w:rPr>
          <w:rFonts w:ascii="Arial" w:eastAsia="Arial" w:hAnsi="Arial" w:cs="Arial"/>
        </w:rPr>
        <w:t xml:space="preserve"> od daty jej sporządzenia. Prosimy, by informacje w </w:t>
      </w:r>
      <w:r w:rsidRPr="42996C52">
        <w:rPr>
          <w:rFonts w:ascii="Arial" w:eastAsia="Arial" w:hAnsi="Arial" w:cs="Arial"/>
        </w:rPr>
        <w:lastRenderedPageBreak/>
        <w:t xml:space="preserve">niej zawarte były </w:t>
      </w:r>
      <w:r w:rsidRPr="42996C52">
        <w:rPr>
          <w:rFonts w:ascii="Arial" w:eastAsia="Arial" w:hAnsi="Arial" w:cs="Arial"/>
          <w:b/>
          <w:bCs/>
        </w:rPr>
        <w:t xml:space="preserve">pełne </w:t>
      </w:r>
      <w:r w:rsidRPr="42996C52">
        <w:rPr>
          <w:rFonts w:ascii="Arial" w:eastAsia="Arial" w:hAnsi="Arial" w:cs="Arial"/>
        </w:rPr>
        <w:t>oraz by w diagnozie było wpisane "jąkanie" lub „zacinanie mowy”, gdyż będą bardzo istotne dla lekarza na turnusie.</w:t>
      </w:r>
    </w:p>
    <w:p w:rsidR="42996C52" w:rsidRDefault="42996C52" w:rsidP="42996C52">
      <w:pPr>
        <w:pStyle w:val="ListParagraph"/>
        <w:numPr>
          <w:ilvl w:val="0"/>
          <w:numId w:val="5"/>
        </w:numPr>
        <w:spacing w:after="120"/>
        <w:ind w:left="360"/>
        <w:jc w:val="both"/>
        <w:rPr>
          <w:rFonts w:ascii="Arial" w:eastAsia="Arial" w:hAnsi="Arial" w:cs="Arial"/>
        </w:rPr>
      </w:pPr>
      <w:r w:rsidRPr="42996C52">
        <w:rPr>
          <w:rFonts w:ascii="Arial" w:eastAsia="Arial" w:hAnsi="Arial" w:cs="Arial"/>
        </w:rPr>
        <w:t xml:space="preserve">Prosimy by uczestnicy, korzystający z dofinansowania PFRON (do 26 roku życia) </w:t>
      </w:r>
      <w:r w:rsidRPr="42996C52">
        <w:rPr>
          <w:rFonts w:ascii="Arial" w:eastAsia="Arial" w:hAnsi="Arial" w:cs="Arial"/>
          <w:b/>
          <w:bCs/>
          <w:u w:val="single"/>
        </w:rPr>
        <w:t>koniecznie</w:t>
      </w:r>
      <w:r w:rsidRPr="42996C52">
        <w:rPr>
          <w:rFonts w:ascii="Arial" w:eastAsia="Arial" w:hAnsi="Arial" w:cs="Arial"/>
          <w:b/>
          <w:bCs/>
        </w:rPr>
        <w:t xml:space="preserve"> zrobili duplikat </w:t>
      </w:r>
      <w:r w:rsidRPr="42996C52">
        <w:rPr>
          <w:rFonts w:ascii="Arial" w:eastAsia="Arial" w:hAnsi="Arial" w:cs="Arial"/>
        </w:rPr>
        <w:t xml:space="preserve">„WNIOSKU LEKARSKIEGO NA TURNUS REHABILITACYJNY” (może być kopia, potwierdzona z oryginałem przez lekarza lub PCPR). Prosimy, by lekarz w miejscu „Zalecenia” wpisał: </w:t>
      </w:r>
      <w:r w:rsidRPr="42996C52">
        <w:rPr>
          <w:rFonts w:ascii="Arial" w:eastAsia="Arial" w:hAnsi="Arial" w:cs="Arial"/>
          <w:b/>
          <w:bCs/>
        </w:rPr>
        <w:t xml:space="preserve">miejsce i termin turnusu rehabilitacyjnego. </w:t>
      </w:r>
      <w:r w:rsidRPr="42996C52">
        <w:rPr>
          <w:rFonts w:ascii="Arial" w:eastAsia="Arial" w:hAnsi="Arial" w:cs="Arial"/>
        </w:rPr>
        <w:t>Będzie to konieczny dokument dla skorzystania z ulgowego przejazdu na turnus rehabilitacyjny.</w:t>
      </w:r>
    </w:p>
    <w:p w:rsidR="42996C52" w:rsidRDefault="42996C52" w:rsidP="42996C52">
      <w:pPr>
        <w:spacing w:after="120"/>
        <w:ind w:left="1440"/>
        <w:jc w:val="both"/>
        <w:rPr>
          <w:rFonts w:ascii="Arial" w:eastAsia="Arial" w:hAnsi="Arial" w:cs="Arial"/>
        </w:rPr>
      </w:pPr>
      <w:r w:rsidRPr="42996C52">
        <w:rPr>
          <w:rFonts w:ascii="Arial" w:eastAsia="Arial" w:hAnsi="Arial" w:cs="Arial"/>
          <w:i/>
          <w:iCs/>
        </w:rPr>
        <w:t>Serdecznie zapraszamy!!!</w:t>
      </w:r>
    </w:p>
    <w:p w:rsidR="42996C52" w:rsidRDefault="42996C52" w:rsidP="42996C52">
      <w:pPr>
        <w:jc w:val="both"/>
        <w:rPr>
          <w:rFonts w:ascii="Arial" w:eastAsia="Arial" w:hAnsi="Arial" w:cs="Arial"/>
        </w:rPr>
      </w:pPr>
    </w:p>
    <w:p w:rsidR="42996C52" w:rsidRDefault="42996C52" w:rsidP="42996C52">
      <w:pPr>
        <w:jc w:val="both"/>
        <w:rPr>
          <w:rFonts w:ascii="Arial" w:eastAsia="Arial" w:hAnsi="Arial" w:cs="Arial"/>
        </w:rPr>
      </w:pPr>
      <w:r w:rsidRPr="42996C52">
        <w:rPr>
          <w:rFonts w:ascii="Arial" w:eastAsia="Arial" w:hAnsi="Arial" w:cs="Arial"/>
        </w:rPr>
        <w:t xml:space="preserve">Informacje o powyższym Projekcie Terapeutycznym – w tym </w:t>
      </w:r>
      <w:r w:rsidRPr="42996C52">
        <w:rPr>
          <w:rFonts w:ascii="Arial" w:eastAsia="Arial" w:hAnsi="Arial" w:cs="Arial"/>
          <w:b/>
          <w:bCs/>
        </w:rPr>
        <w:t>pliki do pobrania</w:t>
      </w:r>
      <w:r w:rsidRPr="42996C52">
        <w:rPr>
          <w:rFonts w:ascii="Arial" w:eastAsia="Arial" w:hAnsi="Arial" w:cs="Arial"/>
        </w:rPr>
        <w:t xml:space="preserve"> - są zamieszczone na stronach:</w:t>
      </w:r>
    </w:p>
    <w:p w:rsidR="42996C52" w:rsidRDefault="42996C52" w:rsidP="42996C52">
      <w:pPr>
        <w:pStyle w:val="ListParagraph"/>
        <w:numPr>
          <w:ilvl w:val="0"/>
          <w:numId w:val="4"/>
        </w:numPr>
        <w:spacing w:after="120"/>
        <w:ind w:left="360"/>
        <w:jc w:val="both"/>
        <w:rPr>
          <w:rFonts w:ascii="Arial" w:eastAsia="Arial" w:hAnsi="Arial" w:cs="Arial"/>
        </w:rPr>
      </w:pPr>
      <w:r w:rsidRPr="42996C52">
        <w:rPr>
          <w:rFonts w:ascii="Arial" w:eastAsia="Arial" w:hAnsi="Arial" w:cs="Arial"/>
        </w:rPr>
        <w:t xml:space="preserve">Centrum Wspierania Rozwoju Osobistego i Funkcjonowania Społecznego </w:t>
      </w:r>
      <w:r w:rsidRPr="42996C52">
        <w:rPr>
          <w:rFonts w:ascii="Arial" w:eastAsia="Arial" w:hAnsi="Arial" w:cs="Arial"/>
          <w:i/>
          <w:iCs/>
        </w:rPr>
        <w:t xml:space="preserve">ARKA </w:t>
      </w:r>
      <w:r w:rsidR="00DD4B63">
        <w:rPr>
          <w:rFonts w:ascii="Arial" w:eastAsia="Arial" w:hAnsi="Arial" w:cs="Arial"/>
        </w:rPr>
        <w:t xml:space="preserve">Fundacji </w:t>
      </w:r>
      <w:r w:rsidR="00DD4B63" w:rsidRPr="00DD4B63">
        <w:rPr>
          <w:rFonts w:ascii="Arial" w:eastAsia="Arial" w:hAnsi="Arial" w:cs="Arial"/>
          <w:i/>
        </w:rPr>
        <w:t>Sieć Solidarności</w:t>
      </w:r>
    </w:p>
    <w:p w:rsidR="42996C52" w:rsidRDefault="42996C52" w:rsidP="42996C52">
      <w:pPr>
        <w:spacing w:beforeAutospacing="1" w:after="120" w:afterAutospacing="1"/>
        <w:jc w:val="both"/>
        <w:rPr>
          <w:rFonts w:ascii="Arial" w:eastAsia="Arial" w:hAnsi="Arial" w:cs="Arial"/>
        </w:rPr>
      </w:pPr>
      <w:r w:rsidRPr="42996C52">
        <w:rPr>
          <w:rFonts w:ascii="Arial" w:eastAsia="Arial" w:hAnsi="Arial" w:cs="Arial"/>
        </w:rPr>
        <w:t xml:space="preserve">      </w:t>
      </w:r>
      <w:hyperlink r:id="rId35">
        <w:r w:rsidRPr="42996C52">
          <w:rPr>
            <w:rStyle w:val="Hyperlink0"/>
            <w:rFonts w:ascii="Arial" w:eastAsia="Arial" w:hAnsi="Arial" w:cs="Arial"/>
          </w:rPr>
          <w:t>https://jakanie.info.pl/</w:t>
        </w:r>
      </w:hyperlink>
    </w:p>
    <w:p w:rsidR="42996C52" w:rsidRDefault="42996C52" w:rsidP="42996C52">
      <w:pPr>
        <w:spacing w:after="120"/>
        <w:jc w:val="both"/>
        <w:rPr>
          <w:rFonts w:ascii="Arial" w:eastAsia="Arial" w:hAnsi="Arial" w:cs="Arial"/>
          <w:color w:val="FF0000"/>
        </w:rPr>
      </w:pPr>
      <w:r w:rsidRPr="42996C52">
        <w:rPr>
          <w:rFonts w:ascii="Arial" w:eastAsia="Arial" w:hAnsi="Arial" w:cs="Arial"/>
        </w:rPr>
        <w:t xml:space="preserve">2. Ogólnopolskiego Stowarzyszenia Osób Jąkających się </w:t>
      </w:r>
      <w:r w:rsidRPr="42996C52">
        <w:rPr>
          <w:rFonts w:ascii="Arial" w:eastAsia="Arial" w:hAnsi="Arial" w:cs="Arial"/>
          <w:i/>
          <w:iCs/>
        </w:rPr>
        <w:t>OSTOJA</w:t>
      </w:r>
      <w:r w:rsidRPr="42996C52">
        <w:rPr>
          <w:rFonts w:ascii="Arial" w:eastAsia="Arial" w:hAnsi="Arial" w:cs="Arial"/>
        </w:rPr>
        <w:t xml:space="preserve">:   </w:t>
      </w:r>
      <w:hyperlink r:id="rId36">
        <w:r w:rsidRPr="42996C52">
          <w:rPr>
            <w:rStyle w:val="Hyperlink0"/>
            <w:rFonts w:ascii="Arial" w:eastAsia="Arial" w:hAnsi="Arial" w:cs="Arial"/>
          </w:rPr>
          <w:t>http://jakanielublin.pl/</w:t>
        </w:r>
      </w:hyperlink>
    </w:p>
    <w:p w:rsidR="42996C52" w:rsidRDefault="42996C52" w:rsidP="42996C52">
      <w:pPr>
        <w:spacing w:after="120"/>
        <w:jc w:val="both"/>
        <w:rPr>
          <w:rFonts w:ascii="Arial" w:eastAsia="Arial" w:hAnsi="Arial" w:cs="Arial"/>
          <w:color w:val="993300"/>
        </w:rPr>
      </w:pPr>
    </w:p>
    <w:p w:rsidR="42996C52" w:rsidRDefault="42996C52" w:rsidP="42996C52">
      <w:pPr>
        <w:spacing w:after="120"/>
        <w:jc w:val="both"/>
        <w:rPr>
          <w:rFonts w:ascii="Arial" w:eastAsia="Arial" w:hAnsi="Arial" w:cs="Arial"/>
          <w:sz w:val="20"/>
          <w:szCs w:val="20"/>
        </w:rPr>
      </w:pPr>
      <w:r w:rsidRPr="42996C52">
        <w:rPr>
          <w:rFonts w:ascii="Arial" w:eastAsia="Arial" w:hAnsi="Arial" w:cs="Arial"/>
          <w:sz w:val="20"/>
          <w:szCs w:val="20"/>
        </w:rPr>
        <w:t>Zdzisław Gładosz (OSTOJA)</w:t>
      </w:r>
      <w:r>
        <w:tab/>
      </w:r>
      <w:r w:rsidRPr="42996C52">
        <w:rPr>
          <w:rFonts w:ascii="Arial" w:eastAsia="Arial" w:hAnsi="Arial" w:cs="Arial"/>
          <w:sz w:val="20"/>
          <w:szCs w:val="20"/>
        </w:rPr>
        <w:t>Bogusław Pietrus (ARKA)</w:t>
      </w:r>
    </w:p>
    <w:p w:rsidR="42996C52" w:rsidRDefault="42996C52" w:rsidP="42996C52">
      <w:pPr>
        <w:spacing w:after="120"/>
        <w:jc w:val="both"/>
        <w:rPr>
          <w:rFonts w:ascii="Arial" w:eastAsia="Arial" w:hAnsi="Arial" w:cs="Arial"/>
          <w:sz w:val="20"/>
          <w:szCs w:val="20"/>
        </w:rPr>
      </w:pPr>
    </w:p>
    <w:p w:rsidR="42996C52" w:rsidRDefault="42996C52" w:rsidP="42996C52">
      <w:pPr>
        <w:spacing w:before="240"/>
        <w:jc w:val="both"/>
        <w:rPr>
          <w:rFonts w:ascii="Arial" w:eastAsia="Arial" w:hAnsi="Arial" w:cs="Arial"/>
          <w:color w:val="FF0000"/>
        </w:rPr>
      </w:pPr>
      <w:r w:rsidRPr="42996C52">
        <w:rPr>
          <w:rFonts w:ascii="Arial" w:eastAsia="Arial" w:hAnsi="Arial" w:cs="Arial"/>
          <w:b/>
          <w:bCs/>
          <w:color w:val="FF0000"/>
        </w:rPr>
        <w:t>Pliki do pobrania:</w:t>
      </w:r>
    </w:p>
    <w:p w:rsidR="42996C52" w:rsidRDefault="00AC348D" w:rsidP="42996C52">
      <w:pPr>
        <w:rPr>
          <w:rFonts w:ascii="Arial" w:eastAsia="Arial" w:hAnsi="Arial" w:cs="Arial"/>
        </w:rPr>
      </w:pPr>
      <w:hyperlink r:id="rId37" w:history="1">
        <w:r w:rsidR="00DD4B63" w:rsidRPr="00D207DF">
          <w:rPr>
            <w:rStyle w:val="Hyperlink"/>
            <w:rFonts w:ascii="Arial" w:hAnsi="Arial" w:cs="Arial"/>
          </w:rPr>
          <w:t>https://jakanie.info.pl/turnus-w-darlowku-2022/</w:t>
        </w:r>
      </w:hyperlink>
      <w:hyperlink r:id="rId38"/>
    </w:p>
    <w:p w:rsidR="42996C52" w:rsidRDefault="42996C52" w:rsidP="42996C52">
      <w:pPr>
        <w:spacing w:before="120"/>
        <w:jc w:val="both"/>
        <w:rPr>
          <w:rFonts w:ascii="Arial" w:eastAsia="Arial" w:hAnsi="Arial" w:cs="Arial"/>
        </w:rPr>
      </w:pPr>
      <w:r w:rsidRPr="42996C52">
        <w:rPr>
          <w:rFonts w:ascii="Arial" w:eastAsia="Arial" w:hAnsi="Arial" w:cs="Arial"/>
        </w:rPr>
        <w:t>do:</w:t>
      </w:r>
    </w:p>
    <w:p w:rsidR="42996C52" w:rsidRDefault="42996C52" w:rsidP="42996C52">
      <w:pPr>
        <w:pStyle w:val="ListParagraph"/>
        <w:numPr>
          <w:ilvl w:val="0"/>
          <w:numId w:val="3"/>
        </w:numPr>
        <w:spacing w:after="120"/>
        <w:jc w:val="both"/>
        <w:rPr>
          <w:rFonts w:ascii="Arial" w:eastAsia="Arial" w:hAnsi="Arial" w:cs="Arial"/>
        </w:rPr>
      </w:pPr>
      <w:r w:rsidRPr="42996C52">
        <w:rPr>
          <w:rFonts w:ascii="Arial" w:eastAsia="Arial" w:hAnsi="Arial" w:cs="Arial"/>
        </w:rPr>
        <w:t>Karta Zgłoszeniowa na Integracyjny Turnus Rehabilitacyjny,</w:t>
      </w:r>
    </w:p>
    <w:p w:rsidR="42996C52" w:rsidRDefault="42996C52" w:rsidP="42996C52">
      <w:pPr>
        <w:pStyle w:val="ListParagraph"/>
        <w:numPr>
          <w:ilvl w:val="0"/>
          <w:numId w:val="3"/>
        </w:numPr>
        <w:spacing w:after="120"/>
        <w:jc w:val="both"/>
        <w:rPr>
          <w:rFonts w:ascii="Arial" w:eastAsia="Arial" w:hAnsi="Arial" w:cs="Arial"/>
        </w:rPr>
      </w:pPr>
      <w:r w:rsidRPr="42996C52">
        <w:rPr>
          <w:rFonts w:ascii="Arial" w:eastAsia="Arial" w:hAnsi="Arial" w:cs="Arial"/>
        </w:rPr>
        <w:t xml:space="preserve">Ankieta </w:t>
      </w:r>
      <w:r w:rsidR="00E92A88">
        <w:rPr>
          <w:rFonts w:ascii="Arial" w:eastAsia="Arial" w:hAnsi="Arial" w:cs="Arial"/>
        </w:rPr>
        <w:t xml:space="preserve">przed </w:t>
      </w:r>
      <w:r w:rsidRPr="42996C52">
        <w:rPr>
          <w:rFonts w:ascii="Arial" w:eastAsia="Arial" w:hAnsi="Arial" w:cs="Arial"/>
        </w:rPr>
        <w:t>dla uczestnika turnusu,</w:t>
      </w:r>
    </w:p>
    <w:p w:rsidR="00D36BF4" w:rsidRDefault="00D36BF4" w:rsidP="42996C52">
      <w:pPr>
        <w:pStyle w:val="ListParagraph"/>
        <w:numPr>
          <w:ilvl w:val="0"/>
          <w:numId w:val="3"/>
        </w:numPr>
        <w:spacing w:after="120"/>
        <w:jc w:val="both"/>
        <w:rPr>
          <w:rFonts w:ascii="Arial" w:eastAsia="Arial" w:hAnsi="Arial" w:cs="Arial"/>
        </w:rPr>
      </w:pPr>
      <w:r>
        <w:rPr>
          <w:rFonts w:ascii="Arial" w:eastAsia="Arial" w:hAnsi="Arial" w:cs="Arial"/>
        </w:rPr>
        <w:t>RODO,</w:t>
      </w:r>
    </w:p>
    <w:p w:rsidR="42996C52" w:rsidRDefault="42996C52" w:rsidP="42996C52">
      <w:pPr>
        <w:pStyle w:val="ListParagraph"/>
        <w:numPr>
          <w:ilvl w:val="0"/>
          <w:numId w:val="3"/>
        </w:numPr>
        <w:spacing w:after="240"/>
        <w:ind w:left="714" w:hanging="357"/>
        <w:jc w:val="both"/>
        <w:rPr>
          <w:rFonts w:ascii="Arial" w:eastAsia="Arial" w:hAnsi="Arial" w:cs="Arial"/>
        </w:rPr>
      </w:pPr>
      <w:r w:rsidRPr="42996C52">
        <w:rPr>
          <w:rFonts w:ascii="Arial" w:eastAsia="Arial" w:hAnsi="Arial" w:cs="Arial"/>
        </w:rPr>
        <w:t>Inne</w:t>
      </w:r>
    </w:p>
    <w:p w:rsidR="42996C52" w:rsidRDefault="42996C52" w:rsidP="42996C52">
      <w:pPr>
        <w:spacing w:after="180"/>
        <w:jc w:val="both"/>
        <w:rPr>
          <w:rFonts w:ascii="Arial" w:eastAsia="Arial" w:hAnsi="Arial" w:cs="Arial"/>
        </w:rPr>
      </w:pPr>
    </w:p>
    <w:p w:rsidR="42996C52" w:rsidRDefault="42996C52" w:rsidP="42996C52">
      <w:pPr>
        <w:spacing w:after="120"/>
        <w:jc w:val="center"/>
        <w:rPr>
          <w:rFonts w:ascii="Arial" w:eastAsia="Arial" w:hAnsi="Arial" w:cs="Arial"/>
        </w:rPr>
      </w:pPr>
      <w:r w:rsidRPr="42996C52">
        <w:rPr>
          <w:rFonts w:ascii="Arial" w:eastAsia="Arial" w:hAnsi="Arial" w:cs="Arial"/>
        </w:rPr>
        <w:t>PRZEKAŻ INFORMACJE INNYM ZAINTERESOWANYM!!!</w:t>
      </w:r>
    </w:p>
    <w:p w:rsidR="42996C52" w:rsidRDefault="1BE404BA" w:rsidP="42996C52">
      <w:pPr>
        <w:spacing w:before="360" w:after="60"/>
        <w:jc w:val="center"/>
        <w:rPr>
          <w:rFonts w:ascii="Arial" w:eastAsia="Arial" w:hAnsi="Arial" w:cs="Arial"/>
          <w:b/>
          <w:bCs/>
        </w:rPr>
      </w:pPr>
      <w:r w:rsidRPr="1BE404BA">
        <w:rPr>
          <w:rFonts w:ascii="Arial" w:eastAsia="Arial" w:hAnsi="Arial" w:cs="Arial"/>
          <w:b/>
          <w:bCs/>
        </w:rPr>
        <w:t>Zasady dofinansowania turnusów rehabilitacyjn</w:t>
      </w:r>
      <w:r w:rsidR="004746E0">
        <w:rPr>
          <w:rFonts w:ascii="Arial" w:eastAsia="Arial" w:hAnsi="Arial" w:cs="Arial"/>
          <w:b/>
          <w:bCs/>
        </w:rPr>
        <w:t>ych ze środków PFRON w roku 2022</w:t>
      </w:r>
    </w:p>
    <w:p w:rsidR="42996C52" w:rsidRDefault="42996C52" w:rsidP="42996C52">
      <w:pPr>
        <w:spacing w:after="100"/>
        <w:ind w:firstLine="993"/>
        <w:jc w:val="both"/>
        <w:rPr>
          <w:rFonts w:ascii="Arial" w:eastAsia="Arial" w:hAnsi="Arial" w:cs="Arial"/>
        </w:rPr>
      </w:pPr>
      <w:r w:rsidRPr="42996C52">
        <w:rPr>
          <w:rFonts w:ascii="Arial" w:eastAsia="Arial" w:hAnsi="Arial" w:cs="Arial"/>
        </w:rPr>
        <w:t xml:space="preserve">Zasady dofinansowania </w:t>
      </w:r>
      <w:r w:rsidRPr="42996C52">
        <w:rPr>
          <w:rFonts w:ascii="Arial" w:eastAsia="Arial" w:hAnsi="Arial" w:cs="Arial"/>
          <w:b/>
          <w:bCs/>
        </w:rPr>
        <w:t xml:space="preserve">turnusów rehabilitacyjnych </w:t>
      </w:r>
      <w:r w:rsidRPr="42996C52">
        <w:rPr>
          <w:rFonts w:ascii="Arial" w:eastAsia="Arial" w:hAnsi="Arial" w:cs="Arial"/>
        </w:rPr>
        <w:t xml:space="preserve">zostały określone w rozporządzeniu Ministra Gospodarki, Pracy i </w:t>
      </w:r>
      <w:r w:rsidRPr="42996C52">
        <w:rPr>
          <w:rFonts w:ascii="Arial" w:eastAsia="Arial" w:hAnsi="Arial" w:cs="Arial"/>
        </w:rPr>
        <w:lastRenderedPageBreak/>
        <w:t>Polityki Społecznej z 22 maja 2003 r. w sprawie turnusów rehabilitacyjnych (Dz. U. Nr 100, poz. 926 ze zm.).</w:t>
      </w:r>
    </w:p>
    <w:p w:rsidR="42996C52" w:rsidRDefault="42996C52" w:rsidP="42996C52">
      <w:pPr>
        <w:spacing w:after="100"/>
        <w:ind w:firstLine="993"/>
        <w:jc w:val="both"/>
        <w:rPr>
          <w:rFonts w:ascii="Arial" w:eastAsia="Arial" w:hAnsi="Arial" w:cs="Arial"/>
        </w:rPr>
      </w:pPr>
      <w:r w:rsidRPr="42996C52">
        <w:rPr>
          <w:rFonts w:ascii="Arial" w:eastAsia="Arial" w:hAnsi="Arial" w:cs="Arial"/>
        </w:rPr>
        <w:t>Osoba ubiegająca się o dofinansowanie kosztów udziału w turnusie rehabilitacyjnym powinna złożyć we właściwym dla miejsca zamieszkania Powiatowym Centrum Pomocy Rodzinie (Ośrodku Pomocy Społecznej):</w:t>
      </w:r>
    </w:p>
    <w:p w:rsidR="42996C52" w:rsidRDefault="5BEE4DB4" w:rsidP="42996C52">
      <w:pPr>
        <w:pStyle w:val="ListParagraph"/>
        <w:numPr>
          <w:ilvl w:val="0"/>
          <w:numId w:val="2"/>
        </w:numPr>
        <w:spacing w:after="100"/>
        <w:jc w:val="both"/>
        <w:rPr>
          <w:rFonts w:ascii="Arial" w:eastAsia="Arial" w:hAnsi="Arial" w:cs="Arial"/>
        </w:rPr>
      </w:pPr>
      <w:r w:rsidRPr="5BEE4DB4">
        <w:rPr>
          <w:rFonts w:ascii="Arial" w:eastAsia="Arial" w:hAnsi="Arial" w:cs="Arial"/>
        </w:rPr>
        <w:t xml:space="preserve">„WNIOSEK O PRZYZNANIE DOFINANSOWANIA ZE ŚRODKÓW PFRON DO UCZESTNICTWA W TURNUSIE REHABILITACYNYM”. W miejscu: „Planowany termin uczestnictwa w turnusie rehabilitacyjnym” wpisujemy: </w:t>
      </w:r>
      <w:r w:rsidR="000B6562">
        <w:rPr>
          <w:rFonts w:ascii="Arial" w:eastAsia="Arial" w:hAnsi="Arial" w:cs="Arial"/>
          <w:b/>
          <w:bCs/>
        </w:rPr>
        <w:t>17</w:t>
      </w:r>
      <w:r w:rsidRPr="5BEE4DB4">
        <w:rPr>
          <w:rFonts w:ascii="Arial" w:eastAsia="Arial" w:hAnsi="Arial" w:cs="Arial"/>
          <w:b/>
          <w:bCs/>
        </w:rPr>
        <w:t xml:space="preserve"> -</w:t>
      </w:r>
      <w:r w:rsidRPr="5BEE4DB4">
        <w:rPr>
          <w:rFonts w:ascii="Arial" w:eastAsia="Arial" w:hAnsi="Arial" w:cs="Arial"/>
        </w:rPr>
        <w:t xml:space="preserve"> </w:t>
      </w:r>
      <w:r w:rsidR="000B6562">
        <w:rPr>
          <w:rFonts w:ascii="Arial" w:eastAsia="Arial" w:hAnsi="Arial" w:cs="Arial"/>
          <w:b/>
          <w:bCs/>
        </w:rPr>
        <w:t>31 sierpnia 2022</w:t>
      </w:r>
      <w:r w:rsidRPr="5BEE4DB4">
        <w:rPr>
          <w:rFonts w:ascii="Arial" w:eastAsia="Arial" w:hAnsi="Arial" w:cs="Arial"/>
          <w:b/>
          <w:bCs/>
        </w:rPr>
        <w:t xml:space="preserve"> roku.</w:t>
      </w:r>
    </w:p>
    <w:p w:rsidR="42996C52" w:rsidRDefault="42996C52" w:rsidP="42996C52">
      <w:pPr>
        <w:pStyle w:val="ListParagraph"/>
        <w:numPr>
          <w:ilvl w:val="0"/>
          <w:numId w:val="2"/>
        </w:numPr>
        <w:spacing w:after="100"/>
        <w:jc w:val="both"/>
        <w:rPr>
          <w:rFonts w:ascii="Arial" w:eastAsia="Arial" w:hAnsi="Arial" w:cs="Arial"/>
        </w:rPr>
      </w:pPr>
      <w:r w:rsidRPr="42996C52">
        <w:rPr>
          <w:rFonts w:ascii="Arial" w:eastAsia="Arial" w:hAnsi="Arial" w:cs="Arial"/>
        </w:rPr>
        <w:t>kopię orzeczenia o stopniu niepełnosprawności (</w:t>
      </w:r>
      <w:r w:rsidRPr="42996C52">
        <w:rPr>
          <w:rFonts w:ascii="Arial" w:eastAsia="Arial" w:hAnsi="Arial" w:cs="Arial"/>
          <w:b/>
          <w:bCs/>
        </w:rPr>
        <w:t>konieczne</w:t>
      </w:r>
      <w:r w:rsidRPr="42996C52">
        <w:rPr>
          <w:rFonts w:ascii="Arial" w:eastAsia="Arial" w:hAnsi="Arial" w:cs="Arial"/>
        </w:rPr>
        <w:t xml:space="preserve"> jest posiadanie przy sobie </w:t>
      </w:r>
      <w:r w:rsidRPr="42996C52">
        <w:rPr>
          <w:rFonts w:ascii="Arial" w:eastAsia="Arial" w:hAnsi="Arial" w:cs="Arial"/>
          <w:b/>
          <w:bCs/>
        </w:rPr>
        <w:t>oryginału</w:t>
      </w:r>
      <w:r w:rsidRPr="42996C52">
        <w:rPr>
          <w:rFonts w:ascii="Arial" w:eastAsia="Arial" w:hAnsi="Arial" w:cs="Arial"/>
        </w:rPr>
        <w:t xml:space="preserve"> - do wglądu - orzeczenia o niepełnosprawności),</w:t>
      </w:r>
    </w:p>
    <w:p w:rsidR="42996C52" w:rsidRDefault="42996C52" w:rsidP="42996C52">
      <w:pPr>
        <w:pStyle w:val="ListParagraph"/>
        <w:numPr>
          <w:ilvl w:val="0"/>
          <w:numId w:val="2"/>
        </w:numPr>
        <w:spacing w:after="100"/>
        <w:jc w:val="both"/>
        <w:rPr>
          <w:rFonts w:ascii="Arial" w:eastAsia="Arial" w:hAnsi="Arial" w:cs="Arial"/>
        </w:rPr>
      </w:pPr>
      <w:r w:rsidRPr="42996C52">
        <w:rPr>
          <w:rFonts w:ascii="Arial" w:eastAsia="Arial" w:hAnsi="Arial" w:cs="Arial"/>
        </w:rPr>
        <w:t xml:space="preserve">WNIOSKU LEKARSKIEGO NA TURNUS REHABILITACYJNY” (możliwe jest dofinansowanie opiekuna; wówczas we wniosku </w:t>
      </w:r>
      <w:r w:rsidRPr="42996C52">
        <w:rPr>
          <w:rFonts w:ascii="Arial" w:eastAsia="Arial" w:hAnsi="Arial" w:cs="Arial"/>
          <w:b/>
          <w:bCs/>
        </w:rPr>
        <w:t xml:space="preserve">niezbędne </w:t>
      </w:r>
      <w:r w:rsidRPr="42996C52">
        <w:rPr>
          <w:rFonts w:ascii="Arial" w:eastAsia="Arial" w:hAnsi="Arial" w:cs="Arial"/>
        </w:rPr>
        <w:t xml:space="preserve">jest </w:t>
      </w:r>
      <w:r w:rsidRPr="42996C52">
        <w:rPr>
          <w:rFonts w:ascii="Arial" w:eastAsia="Arial" w:hAnsi="Arial" w:cs="Arial"/>
          <w:b/>
          <w:bCs/>
        </w:rPr>
        <w:t>uzasadnienie</w:t>
      </w:r>
      <w:r w:rsidRPr="42996C52">
        <w:rPr>
          <w:rFonts w:ascii="Arial" w:eastAsia="Arial" w:hAnsi="Arial" w:cs="Arial"/>
        </w:rPr>
        <w:t xml:space="preserve"> lekarza o konieczności pobytu opiekuna np. ze względu na zaburzenie komunikacji ograniczającą samodzielną egzystencję i pełnienie ról społecznych)</w:t>
      </w:r>
    </w:p>
    <w:p w:rsidR="42996C52" w:rsidRDefault="42996C52" w:rsidP="42996C52">
      <w:pPr>
        <w:pStyle w:val="ListParagraph"/>
        <w:numPr>
          <w:ilvl w:val="0"/>
          <w:numId w:val="2"/>
        </w:numPr>
        <w:spacing w:after="100"/>
        <w:jc w:val="both"/>
        <w:rPr>
          <w:rFonts w:ascii="Arial" w:eastAsia="Arial" w:hAnsi="Arial" w:cs="Arial"/>
        </w:rPr>
      </w:pPr>
      <w:r w:rsidRPr="42996C52">
        <w:rPr>
          <w:rFonts w:ascii="Arial" w:eastAsia="Arial" w:hAnsi="Arial" w:cs="Arial"/>
        </w:rPr>
        <w:t>oświadczenie o wysokości miesięcznego dochodu oraz liczbie osób we wspólnym gospodarstwie domowym.</w:t>
      </w:r>
    </w:p>
    <w:p w:rsidR="42996C52" w:rsidRDefault="42996C52" w:rsidP="42996C52">
      <w:pPr>
        <w:spacing w:after="120"/>
        <w:jc w:val="both"/>
        <w:rPr>
          <w:rFonts w:ascii="Arial" w:eastAsia="Arial" w:hAnsi="Arial" w:cs="Arial"/>
        </w:rPr>
      </w:pPr>
      <w:r w:rsidRPr="42996C52">
        <w:rPr>
          <w:rFonts w:ascii="Arial" w:eastAsia="Arial" w:hAnsi="Arial" w:cs="Arial"/>
        </w:rPr>
        <w:t>Wnioski pobieramy w PCPR lub Ośrodku Pomocy Społecznej.</w:t>
      </w:r>
    </w:p>
    <w:p w:rsidR="42996C52" w:rsidRDefault="42996C52" w:rsidP="42996C52">
      <w:pPr>
        <w:spacing w:after="120"/>
        <w:jc w:val="both"/>
        <w:rPr>
          <w:rFonts w:ascii="Arial" w:eastAsia="Arial" w:hAnsi="Arial" w:cs="Arial"/>
        </w:rPr>
      </w:pPr>
      <w:r w:rsidRPr="42996C52">
        <w:rPr>
          <w:rFonts w:ascii="Arial" w:eastAsia="Arial" w:hAnsi="Arial" w:cs="Arial"/>
        </w:rPr>
        <w:t xml:space="preserve">PCPR rozpatruje wnioski w terminie </w:t>
      </w:r>
      <w:r w:rsidRPr="42996C52">
        <w:rPr>
          <w:rFonts w:ascii="Arial" w:eastAsia="Arial" w:hAnsi="Arial" w:cs="Arial"/>
          <w:b/>
          <w:bCs/>
        </w:rPr>
        <w:t>30 dni</w:t>
      </w:r>
      <w:r w:rsidRPr="42996C52">
        <w:rPr>
          <w:rFonts w:ascii="Arial" w:eastAsia="Arial" w:hAnsi="Arial" w:cs="Arial"/>
        </w:rPr>
        <w:t xml:space="preserve"> od daty ich złożenia.</w:t>
      </w:r>
    </w:p>
    <w:p w:rsidR="42996C52" w:rsidRDefault="42996C52" w:rsidP="42996C52">
      <w:pPr>
        <w:spacing w:after="120"/>
        <w:jc w:val="both"/>
        <w:rPr>
          <w:rFonts w:ascii="Arial" w:eastAsia="Arial" w:hAnsi="Arial" w:cs="Arial"/>
        </w:rPr>
      </w:pPr>
      <w:r w:rsidRPr="42996C52">
        <w:rPr>
          <w:rFonts w:ascii="Arial" w:eastAsia="Arial" w:hAnsi="Arial" w:cs="Arial"/>
        </w:rPr>
        <w:t>Na korzyść wnioskodawcy uwzględnia się fakt niekorzystania z dofinansowania do turnusu w roku ubiegłym, lecz nie eliminuje to z możliwości uzyskania dofinansowania w tym roku.</w:t>
      </w:r>
    </w:p>
    <w:p w:rsidR="42996C52" w:rsidRDefault="42996C52" w:rsidP="42996C52">
      <w:pPr>
        <w:spacing w:after="120"/>
        <w:jc w:val="both"/>
        <w:rPr>
          <w:rFonts w:ascii="Arial" w:eastAsia="Arial" w:hAnsi="Arial" w:cs="Arial"/>
        </w:rPr>
      </w:pPr>
      <w:r w:rsidRPr="42996C52">
        <w:rPr>
          <w:rFonts w:ascii="Arial" w:eastAsia="Arial" w:hAnsi="Arial" w:cs="Arial"/>
        </w:rPr>
        <w:t>Osoba niepełnosprawna może korzystać z dofinansowania PFRON - na turnus rehabilitacyjny</w:t>
      </w:r>
      <w:r w:rsidRPr="42996C52">
        <w:rPr>
          <w:rFonts w:ascii="Arial" w:eastAsia="Arial" w:hAnsi="Arial" w:cs="Arial"/>
          <w:b/>
          <w:bCs/>
        </w:rPr>
        <w:t xml:space="preserve"> </w:t>
      </w:r>
      <w:r w:rsidRPr="42996C52">
        <w:rPr>
          <w:rFonts w:ascii="Arial" w:eastAsia="Arial" w:hAnsi="Arial" w:cs="Arial"/>
        </w:rPr>
        <w:t>-</w:t>
      </w:r>
      <w:r w:rsidRPr="42996C52">
        <w:rPr>
          <w:rFonts w:ascii="Arial" w:eastAsia="Arial" w:hAnsi="Arial" w:cs="Arial"/>
          <w:b/>
          <w:bCs/>
        </w:rPr>
        <w:t xml:space="preserve"> jeden raz</w:t>
      </w:r>
      <w:r w:rsidRPr="42996C52">
        <w:rPr>
          <w:rFonts w:ascii="Arial" w:eastAsia="Arial" w:hAnsi="Arial" w:cs="Arial"/>
        </w:rPr>
        <w:t xml:space="preserve"> w roku kalendarzowym.</w:t>
      </w:r>
    </w:p>
    <w:p w:rsidR="42996C52" w:rsidRDefault="42996C52" w:rsidP="42996C52">
      <w:pPr>
        <w:spacing w:after="120"/>
        <w:jc w:val="both"/>
        <w:rPr>
          <w:rFonts w:ascii="Arial" w:eastAsia="Arial" w:hAnsi="Arial" w:cs="Arial"/>
        </w:rPr>
      </w:pPr>
      <w:r w:rsidRPr="42996C52">
        <w:rPr>
          <w:rFonts w:ascii="Arial" w:eastAsia="Arial" w:hAnsi="Arial" w:cs="Arial"/>
        </w:rPr>
        <w:t xml:space="preserve">W przypadku przyznania dofinansowania osoba zainteresowana dokonuje - w terminie </w:t>
      </w:r>
      <w:r w:rsidRPr="42996C52">
        <w:rPr>
          <w:rFonts w:ascii="Arial" w:eastAsia="Arial" w:hAnsi="Arial" w:cs="Arial"/>
          <w:b/>
          <w:bCs/>
        </w:rPr>
        <w:t>30 dni</w:t>
      </w:r>
      <w:r w:rsidRPr="42996C52">
        <w:rPr>
          <w:rFonts w:ascii="Arial" w:eastAsia="Arial" w:hAnsi="Arial" w:cs="Arial"/>
        </w:rPr>
        <w:t xml:space="preserve"> od daty otrzymania decyzji (nie później jednak niż na </w:t>
      </w:r>
      <w:r w:rsidRPr="42996C52">
        <w:rPr>
          <w:rFonts w:ascii="Arial" w:eastAsia="Arial" w:hAnsi="Arial" w:cs="Arial"/>
          <w:b/>
          <w:bCs/>
        </w:rPr>
        <w:t>21 dni</w:t>
      </w:r>
      <w:r w:rsidRPr="42996C52">
        <w:rPr>
          <w:rFonts w:ascii="Arial" w:eastAsia="Arial" w:hAnsi="Arial" w:cs="Arial"/>
        </w:rPr>
        <w:t xml:space="preserve"> przed rozpoczęciem turnusu) - </w:t>
      </w:r>
      <w:r w:rsidRPr="42996C52">
        <w:rPr>
          <w:rFonts w:ascii="Arial" w:eastAsia="Arial" w:hAnsi="Arial" w:cs="Arial"/>
          <w:b/>
          <w:bCs/>
        </w:rPr>
        <w:t xml:space="preserve">wyboru </w:t>
      </w:r>
      <w:r w:rsidRPr="42996C52">
        <w:rPr>
          <w:rFonts w:ascii="Arial" w:eastAsia="Arial" w:hAnsi="Arial" w:cs="Arial"/>
        </w:rPr>
        <w:t>turnusu rehabilitacyjnego, zgodnie z wnioskiem/zaleceniem lekarza, przez wypełnienie „Oświadczenia wnioskodawcy o wyborze turnusu” i przekazanie go do PCPR.</w:t>
      </w:r>
    </w:p>
    <w:p w:rsidR="42996C52" w:rsidRDefault="42996C52" w:rsidP="42996C52">
      <w:pPr>
        <w:rPr>
          <w:rFonts w:ascii="Arial" w:eastAsia="Arial" w:hAnsi="Arial" w:cs="Arial"/>
        </w:rPr>
      </w:pPr>
      <w:r w:rsidRPr="42996C52">
        <w:rPr>
          <w:rFonts w:ascii="Arial" w:eastAsia="Arial" w:hAnsi="Arial" w:cs="Arial"/>
        </w:rPr>
        <w:lastRenderedPageBreak/>
        <w:t xml:space="preserve">Organizatorem turnusu jest </w:t>
      </w:r>
      <w:r w:rsidRPr="42996C52">
        <w:rPr>
          <w:rFonts w:ascii="Arial" w:eastAsia="Arial" w:hAnsi="Arial" w:cs="Arial"/>
          <w:b/>
          <w:bCs/>
        </w:rPr>
        <w:t xml:space="preserve">Ogólnopolskie Stowarzyszenie Osób Jąkających się </w:t>
      </w:r>
      <w:r w:rsidRPr="42996C52">
        <w:rPr>
          <w:rFonts w:ascii="Arial" w:eastAsia="Arial" w:hAnsi="Arial" w:cs="Arial"/>
          <w:b/>
          <w:bCs/>
          <w:i/>
          <w:iCs/>
        </w:rPr>
        <w:t>OSTOJA</w:t>
      </w:r>
      <w:r w:rsidRPr="42996C52">
        <w:rPr>
          <w:rFonts w:ascii="Arial" w:eastAsia="Arial" w:hAnsi="Arial" w:cs="Arial"/>
        </w:rPr>
        <w:t>, 20-400 Lublin, ul. Leszczyńskiego 23</w:t>
      </w:r>
    </w:p>
    <w:p w:rsidR="42996C52" w:rsidRDefault="42996C52" w:rsidP="42996C52">
      <w:pPr>
        <w:pStyle w:val="Tekstpodstawowy21"/>
        <w:spacing w:before="60"/>
      </w:pPr>
      <w:r w:rsidRPr="42996C52">
        <w:rPr>
          <w:rFonts w:ascii="Arial" w:eastAsia="Arial" w:hAnsi="Arial" w:cs="Arial"/>
          <w:b/>
          <w:bCs/>
          <w:iCs/>
          <w:szCs w:val="24"/>
        </w:rPr>
        <w:t>Ważne!!!</w:t>
      </w:r>
      <w:r w:rsidRPr="42996C52">
        <w:rPr>
          <w:rFonts w:ascii="Arial" w:eastAsia="Arial" w:hAnsi="Arial" w:cs="Arial"/>
          <w:szCs w:val="24"/>
        </w:rPr>
        <w:t xml:space="preserve"> Adres korespondencyjny: 20-881 Lublin, ul. Oratoryjna 3/3. </w:t>
      </w:r>
    </w:p>
    <w:p w:rsidR="42996C52" w:rsidRDefault="42996C52" w:rsidP="42996C52">
      <w:pPr>
        <w:pStyle w:val="Tekstpodstawowy21"/>
        <w:spacing w:before="60"/>
        <w:rPr>
          <w:rFonts w:ascii="Arial" w:eastAsia="Arial" w:hAnsi="Arial" w:cs="Arial"/>
          <w:i w:val="0"/>
          <w:szCs w:val="24"/>
        </w:rPr>
      </w:pPr>
      <w:r w:rsidRPr="42996C52">
        <w:rPr>
          <w:rFonts w:ascii="Arial" w:eastAsia="Arial" w:hAnsi="Arial" w:cs="Arial"/>
          <w:i w:val="0"/>
          <w:szCs w:val="24"/>
        </w:rPr>
        <w:t xml:space="preserve">Posiada </w:t>
      </w:r>
      <w:r w:rsidRPr="42996C52">
        <w:rPr>
          <w:rFonts w:ascii="Arial" w:eastAsia="Arial" w:hAnsi="Arial" w:cs="Arial"/>
          <w:b/>
          <w:bCs/>
          <w:i w:val="0"/>
          <w:szCs w:val="24"/>
        </w:rPr>
        <w:t>wpis</w:t>
      </w:r>
      <w:r w:rsidRPr="42996C52">
        <w:rPr>
          <w:rFonts w:ascii="Arial" w:eastAsia="Arial" w:hAnsi="Arial" w:cs="Arial"/>
          <w:i w:val="0"/>
          <w:szCs w:val="24"/>
        </w:rPr>
        <w:t xml:space="preserve"> do rejestru instytucji uprawnionych do organizowania grup turnusowych, przy udziale środków Państwowego Funduszu Rehabilitacji Osób Niepełnosprawnych nr: </w:t>
      </w:r>
      <w:r w:rsidRPr="42996C52">
        <w:rPr>
          <w:rFonts w:ascii="Arial" w:eastAsia="Arial" w:hAnsi="Arial" w:cs="Arial"/>
          <w:b/>
          <w:bCs/>
          <w:i w:val="0"/>
        </w:rPr>
        <w:t xml:space="preserve"> OR/06/0008/19, </w:t>
      </w:r>
      <w:r w:rsidRPr="42996C52">
        <w:rPr>
          <w:rFonts w:ascii="Arial" w:eastAsia="Arial" w:hAnsi="Arial" w:cs="Arial"/>
          <w:i w:val="0"/>
          <w:szCs w:val="24"/>
        </w:rPr>
        <w:t>ważny do dnia 2022-06-20.</w:t>
      </w:r>
      <w:r w:rsidR="0021091D">
        <w:rPr>
          <w:rFonts w:ascii="Arial" w:eastAsia="Arial" w:hAnsi="Arial" w:cs="Arial"/>
          <w:i w:val="0"/>
          <w:szCs w:val="24"/>
        </w:rPr>
        <w:t xml:space="preserve"> (w</w:t>
      </w:r>
      <w:r w:rsidR="004D27CD">
        <w:rPr>
          <w:rFonts w:ascii="Arial" w:eastAsia="Arial" w:hAnsi="Arial" w:cs="Arial"/>
          <w:i w:val="0"/>
          <w:szCs w:val="24"/>
        </w:rPr>
        <w:t>pis zostanie przedłużony; będzie</w:t>
      </w:r>
      <w:bookmarkStart w:id="0" w:name="_GoBack"/>
      <w:bookmarkEnd w:id="0"/>
      <w:r w:rsidR="006E4019">
        <w:rPr>
          <w:rFonts w:ascii="Arial" w:eastAsia="Arial" w:hAnsi="Arial" w:cs="Arial"/>
          <w:i w:val="0"/>
          <w:szCs w:val="24"/>
        </w:rPr>
        <w:t xml:space="preserve"> to możliwe po 20-06-2022 r.)</w:t>
      </w:r>
    </w:p>
    <w:p w:rsidR="42996C52" w:rsidRDefault="42996C52" w:rsidP="42996C52">
      <w:pPr>
        <w:spacing w:after="120"/>
        <w:jc w:val="both"/>
        <w:rPr>
          <w:rFonts w:ascii="Arial" w:hAnsi="Arial" w:cs="Arial"/>
        </w:rPr>
      </w:pPr>
    </w:p>
    <w:p w:rsidR="004746E0" w:rsidRPr="00783250" w:rsidRDefault="004746E0" w:rsidP="004746E0">
      <w:pPr>
        <w:pStyle w:val="Tekstpodstawowy21"/>
        <w:spacing w:before="60"/>
        <w:rPr>
          <w:rFonts w:ascii="Arial" w:hAnsi="Arial" w:cs="Arial"/>
          <w:i w:val="0"/>
          <w:color w:val="000000"/>
          <w:szCs w:val="24"/>
        </w:rPr>
      </w:pPr>
      <w:r>
        <w:rPr>
          <w:rFonts w:ascii="Arial" w:hAnsi="Arial" w:cs="Arial"/>
          <w:b/>
          <w:i w:val="0"/>
        </w:rPr>
        <w:t>Ośrodek Wypoczynkowy "Diuna</w:t>
      </w:r>
      <w:r w:rsidRPr="002E7AA6">
        <w:rPr>
          <w:rFonts w:ascii="Arial" w:hAnsi="Arial" w:cs="Arial"/>
          <w:b/>
          <w:i w:val="0"/>
        </w:rPr>
        <w:t xml:space="preserve">", </w:t>
      </w:r>
      <w:r w:rsidRPr="002E7AA6">
        <w:rPr>
          <w:rFonts w:ascii="Arial" w:hAnsi="Arial" w:cs="Arial"/>
          <w:i w:val="0"/>
        </w:rPr>
        <w:t xml:space="preserve">76-153 Darłówko, ul. Słowiańska 16 posiada wpis do Rejestru Ośrodków uprawnionych do przyjmowania grup turnusowych przy udziale środków Państwowego Funduszu Rehabilitacji </w:t>
      </w:r>
      <w:r w:rsidRPr="002E7AA6">
        <w:rPr>
          <w:rFonts w:ascii="Arial" w:hAnsi="Arial" w:cs="Arial"/>
          <w:i w:val="0"/>
          <w:kern w:val="1"/>
        </w:rPr>
        <w:t xml:space="preserve">Osób </w:t>
      </w:r>
      <w:r w:rsidRPr="00783250">
        <w:rPr>
          <w:rFonts w:ascii="Arial" w:hAnsi="Arial" w:cs="Arial"/>
          <w:i w:val="0"/>
          <w:kern w:val="1"/>
          <w:szCs w:val="24"/>
        </w:rPr>
        <w:t>Niepełnosprawnych nr:</w:t>
      </w:r>
      <w:r w:rsidRPr="00783250">
        <w:rPr>
          <w:rFonts w:ascii="Arial" w:hAnsi="Arial" w:cs="Arial"/>
          <w:szCs w:val="24"/>
          <w:shd w:val="clear" w:color="auto" w:fill="FFFFFF"/>
        </w:rPr>
        <w:t xml:space="preserve"> </w:t>
      </w:r>
      <w:r w:rsidRPr="00F55C2B">
        <w:rPr>
          <w:rFonts w:ascii="Arial" w:hAnsi="Arial" w:cs="Arial"/>
          <w:b/>
          <w:szCs w:val="24"/>
          <w:shd w:val="clear" w:color="auto" w:fill="FFFFFF"/>
        </w:rPr>
        <w:t>OD/32/0016/20</w:t>
      </w:r>
      <w:r w:rsidRPr="00783250">
        <w:rPr>
          <w:rFonts w:ascii="Arial" w:hAnsi="Arial" w:cs="Arial"/>
          <w:i w:val="0"/>
          <w:kern w:val="1"/>
          <w:szCs w:val="24"/>
        </w:rPr>
        <w:t xml:space="preserve">, ważny do dnia </w:t>
      </w:r>
      <w:r w:rsidRPr="00783250">
        <w:rPr>
          <w:rFonts w:ascii="Arial" w:hAnsi="Arial" w:cs="Arial"/>
          <w:szCs w:val="24"/>
          <w:shd w:val="clear" w:color="auto" w:fill="FFFFFF"/>
        </w:rPr>
        <w:t>2023-07-03</w:t>
      </w:r>
      <w:r>
        <w:rPr>
          <w:rFonts w:ascii="Arial" w:hAnsi="Arial" w:cs="Arial"/>
          <w:szCs w:val="24"/>
          <w:shd w:val="clear" w:color="auto" w:fill="FFFFFF"/>
        </w:rPr>
        <w:t>.</w:t>
      </w:r>
    </w:p>
    <w:p w:rsidR="42996C52" w:rsidRDefault="42996C52" w:rsidP="42996C52">
      <w:pPr>
        <w:spacing w:after="120"/>
        <w:jc w:val="both"/>
        <w:rPr>
          <w:rFonts w:ascii="Arial" w:eastAsia="Arial" w:hAnsi="Arial" w:cs="Arial"/>
        </w:rPr>
      </w:pPr>
    </w:p>
    <w:p w:rsidR="42996C52" w:rsidRDefault="42996C52" w:rsidP="42996C52">
      <w:pPr>
        <w:spacing w:before="120" w:after="60"/>
        <w:jc w:val="both"/>
        <w:rPr>
          <w:rFonts w:ascii="Arial" w:eastAsia="Arial" w:hAnsi="Arial" w:cs="Arial"/>
        </w:rPr>
      </w:pPr>
      <w:r w:rsidRPr="42996C52">
        <w:rPr>
          <w:rFonts w:ascii="Arial" w:eastAsia="Arial" w:hAnsi="Arial" w:cs="Arial"/>
          <w:b/>
          <w:bCs/>
        </w:rPr>
        <w:t>Pamiętaj o:</w:t>
      </w:r>
      <w:r w:rsidRPr="42996C52">
        <w:rPr>
          <w:rFonts w:ascii="Arial" w:eastAsia="Arial" w:hAnsi="Arial" w:cs="Arial"/>
        </w:rPr>
        <w:t xml:space="preserve"> „INFORMACJI O STANIE ZDROWIA” (dokument ten należy </w:t>
      </w:r>
      <w:r w:rsidRPr="42996C52">
        <w:rPr>
          <w:rFonts w:ascii="Arial" w:eastAsia="Arial" w:hAnsi="Arial" w:cs="Arial"/>
          <w:b/>
          <w:bCs/>
          <w:u w:val="single"/>
        </w:rPr>
        <w:t xml:space="preserve">koniecznie </w:t>
      </w:r>
      <w:r w:rsidRPr="42996C52">
        <w:rPr>
          <w:rFonts w:ascii="Arial" w:eastAsia="Arial" w:hAnsi="Arial" w:cs="Arial"/>
        </w:rPr>
        <w:t>zabrać ze sobą na turnus rehabilitacyjny).</w:t>
      </w:r>
    </w:p>
    <w:p w:rsidR="42996C52" w:rsidRDefault="42996C52" w:rsidP="42996C52">
      <w:pPr>
        <w:spacing w:before="240"/>
        <w:jc w:val="both"/>
        <w:rPr>
          <w:rFonts w:ascii="Arial" w:eastAsia="Arial" w:hAnsi="Arial" w:cs="Arial"/>
        </w:rPr>
      </w:pPr>
      <w:r w:rsidRPr="42996C52">
        <w:rPr>
          <w:rFonts w:ascii="Arial" w:eastAsia="Arial" w:hAnsi="Arial" w:cs="Arial"/>
          <w:b/>
          <w:bCs/>
        </w:rPr>
        <w:t>Uwagi:</w:t>
      </w:r>
    </w:p>
    <w:p w:rsidR="42996C52" w:rsidRDefault="5BEE4DB4" w:rsidP="42996C52">
      <w:pPr>
        <w:pStyle w:val="ListParagraph"/>
        <w:numPr>
          <w:ilvl w:val="0"/>
          <w:numId w:val="1"/>
        </w:numPr>
        <w:spacing w:after="120"/>
        <w:ind w:left="284" w:hanging="284"/>
        <w:jc w:val="both"/>
        <w:rPr>
          <w:rFonts w:ascii="Arial" w:eastAsia="Arial" w:hAnsi="Arial" w:cs="Arial"/>
        </w:rPr>
      </w:pPr>
      <w:r w:rsidRPr="5BEE4DB4">
        <w:rPr>
          <w:rFonts w:ascii="Arial" w:eastAsia="Arial" w:hAnsi="Arial" w:cs="Arial"/>
        </w:rPr>
        <w:t xml:space="preserve">Wysokość dofinansowania waha się od </w:t>
      </w:r>
      <w:r w:rsidRPr="5BEE4DB4">
        <w:rPr>
          <w:rFonts w:ascii="Arial" w:eastAsia="Arial" w:hAnsi="Arial" w:cs="Arial"/>
          <w:b/>
          <w:bCs/>
        </w:rPr>
        <w:t>20%</w:t>
      </w:r>
      <w:r w:rsidRPr="5BEE4DB4">
        <w:rPr>
          <w:rFonts w:ascii="Arial" w:eastAsia="Arial" w:hAnsi="Arial" w:cs="Arial"/>
        </w:rPr>
        <w:t xml:space="preserve"> do </w:t>
      </w:r>
      <w:r w:rsidRPr="5BEE4DB4">
        <w:rPr>
          <w:rFonts w:ascii="Arial" w:eastAsia="Arial" w:hAnsi="Arial" w:cs="Arial"/>
          <w:b/>
          <w:bCs/>
        </w:rPr>
        <w:t>30%</w:t>
      </w:r>
      <w:r w:rsidRPr="5BEE4DB4">
        <w:rPr>
          <w:rFonts w:ascii="Arial" w:eastAsia="Arial" w:hAnsi="Arial" w:cs="Arial"/>
        </w:rPr>
        <w:t xml:space="preserve"> przeciętnego miesięcznego wynagrodzenia w gospodarce narodowej w poprzednim kwartale, czyli waha się od ok. </w:t>
      </w:r>
      <w:r w:rsidR="004746E0" w:rsidRPr="004746E0">
        <w:rPr>
          <w:rFonts w:ascii="Arial" w:eastAsia="Arial" w:hAnsi="Arial" w:cs="Arial"/>
          <w:b/>
        </w:rPr>
        <w:t xml:space="preserve">1130 </w:t>
      </w:r>
      <w:r w:rsidRPr="004746E0">
        <w:rPr>
          <w:rFonts w:ascii="Arial" w:eastAsia="Arial" w:hAnsi="Arial" w:cs="Arial"/>
          <w:b/>
          <w:bCs/>
        </w:rPr>
        <w:t>zł</w:t>
      </w:r>
      <w:r w:rsidRPr="5BEE4DB4">
        <w:rPr>
          <w:rFonts w:ascii="Arial" w:eastAsia="Arial" w:hAnsi="Arial" w:cs="Arial"/>
        </w:rPr>
        <w:t xml:space="preserve"> do ok. </w:t>
      </w:r>
      <w:r w:rsidR="004746E0" w:rsidRPr="004746E0">
        <w:rPr>
          <w:rFonts w:ascii="Arial" w:eastAsia="Arial" w:hAnsi="Arial" w:cs="Arial"/>
          <w:b/>
        </w:rPr>
        <w:t>1700</w:t>
      </w:r>
      <w:r w:rsidR="004746E0">
        <w:rPr>
          <w:rFonts w:ascii="Arial" w:eastAsia="Arial" w:hAnsi="Arial" w:cs="Arial"/>
        </w:rPr>
        <w:t xml:space="preserve"> </w:t>
      </w:r>
      <w:r w:rsidRPr="5BEE4DB4">
        <w:rPr>
          <w:rFonts w:ascii="Arial" w:eastAsia="Arial" w:hAnsi="Arial" w:cs="Arial"/>
          <w:b/>
          <w:bCs/>
        </w:rPr>
        <w:t>zł</w:t>
      </w:r>
      <w:r w:rsidRPr="5BEE4DB4">
        <w:rPr>
          <w:rFonts w:ascii="Arial" w:eastAsia="Arial" w:hAnsi="Arial" w:cs="Arial"/>
        </w:rPr>
        <w:t>. Wysokość dofinansowania zależy od stopnia niepełnosprawności, wieku oraz sytuacji życiowej wnioskodawcy.</w:t>
      </w:r>
    </w:p>
    <w:p w:rsidR="42996C52" w:rsidRDefault="5BEE4DB4" w:rsidP="42996C52">
      <w:pPr>
        <w:pStyle w:val="ListParagraph"/>
        <w:numPr>
          <w:ilvl w:val="0"/>
          <w:numId w:val="1"/>
        </w:numPr>
        <w:spacing w:after="120"/>
        <w:ind w:left="284" w:hanging="284"/>
        <w:jc w:val="both"/>
        <w:rPr>
          <w:rFonts w:ascii="Arial" w:eastAsia="Arial" w:hAnsi="Arial" w:cs="Arial"/>
        </w:rPr>
      </w:pPr>
      <w:r w:rsidRPr="5BEE4DB4">
        <w:rPr>
          <w:rFonts w:ascii="Arial" w:eastAsia="Arial" w:hAnsi="Arial" w:cs="Arial"/>
        </w:rPr>
        <w:t xml:space="preserve">W przypadku uzasadnionym szczególnie trudną sytuacją życiową osoby niepełnosprawnej dofinansowanie dla tej osoby lub dofinansowanie pobytu jej opiekuna na turnusie może zostać podwyższone do wysokości </w:t>
      </w:r>
      <w:r w:rsidRPr="5BEE4DB4">
        <w:rPr>
          <w:rFonts w:ascii="Arial" w:eastAsia="Arial" w:hAnsi="Arial" w:cs="Arial"/>
          <w:b/>
          <w:bCs/>
        </w:rPr>
        <w:t>40%</w:t>
      </w:r>
      <w:r w:rsidRPr="5BEE4DB4">
        <w:rPr>
          <w:rFonts w:ascii="Arial" w:eastAsia="Arial" w:hAnsi="Arial" w:cs="Arial"/>
        </w:rPr>
        <w:t xml:space="preserve"> przeciętnego wynagrodzenia tj. ok. </w:t>
      </w:r>
      <w:r w:rsidR="004746E0" w:rsidRPr="004746E0">
        <w:rPr>
          <w:rFonts w:ascii="Arial" w:eastAsia="Arial" w:hAnsi="Arial" w:cs="Arial"/>
          <w:b/>
        </w:rPr>
        <w:t xml:space="preserve">2260 </w:t>
      </w:r>
      <w:r w:rsidRPr="5BEE4DB4">
        <w:rPr>
          <w:rFonts w:ascii="Arial" w:eastAsia="Arial" w:hAnsi="Arial" w:cs="Arial"/>
          <w:b/>
          <w:bCs/>
        </w:rPr>
        <w:t>zł</w:t>
      </w:r>
      <w:r w:rsidRPr="5BEE4DB4">
        <w:rPr>
          <w:rFonts w:ascii="Arial" w:eastAsia="Arial" w:hAnsi="Arial" w:cs="Arial"/>
        </w:rPr>
        <w:t xml:space="preserve">. Trzeba wówczas napisać odrębny wniosek wraz z </w:t>
      </w:r>
      <w:r w:rsidRPr="5BEE4DB4">
        <w:rPr>
          <w:rFonts w:ascii="Arial" w:eastAsia="Arial" w:hAnsi="Arial" w:cs="Arial"/>
          <w:b/>
          <w:bCs/>
        </w:rPr>
        <w:t>uzasadnieniem.</w:t>
      </w:r>
    </w:p>
    <w:p w:rsidR="42996C52" w:rsidRDefault="42996C52" w:rsidP="42996C52">
      <w:pPr>
        <w:spacing w:before="360" w:after="60"/>
        <w:jc w:val="both"/>
        <w:rPr>
          <w:rFonts w:ascii="Arial" w:eastAsia="Arial" w:hAnsi="Arial" w:cs="Arial"/>
          <w:b/>
          <w:bCs/>
        </w:rPr>
      </w:pPr>
      <w:r w:rsidRPr="42996C52">
        <w:rPr>
          <w:rFonts w:ascii="Arial" w:eastAsia="Arial" w:hAnsi="Arial" w:cs="Arial"/>
          <w:b/>
          <w:bCs/>
        </w:rPr>
        <w:t>Ulgi w przejazdach dzieci i młodzieży niepełnosprawnych</w:t>
      </w:r>
    </w:p>
    <w:p w:rsidR="42996C52" w:rsidRDefault="42996C52" w:rsidP="42996C52">
      <w:pPr>
        <w:spacing w:after="100"/>
        <w:jc w:val="both"/>
        <w:rPr>
          <w:rFonts w:ascii="Arial" w:eastAsia="Arial" w:hAnsi="Arial" w:cs="Arial"/>
        </w:rPr>
      </w:pPr>
      <w:r w:rsidRPr="42996C52">
        <w:rPr>
          <w:rFonts w:ascii="Arial" w:eastAsia="Arial" w:hAnsi="Arial" w:cs="Arial"/>
        </w:rPr>
        <w:t xml:space="preserve">Na podstawie </w:t>
      </w:r>
      <w:r w:rsidRPr="42996C52">
        <w:rPr>
          <w:rFonts w:ascii="Arial" w:eastAsia="Arial" w:hAnsi="Arial" w:cs="Arial"/>
          <w:i/>
          <w:iCs/>
        </w:rPr>
        <w:t xml:space="preserve">ustawy z dnia 20 czerwca 1992 r. (Dz. U. Nr 54, poz. 254 ze. zm.) o uprawnieniach do ulgowych przejazdów środkami publicznego transportu zbiorowego, </w:t>
      </w:r>
      <w:r w:rsidRPr="42996C52">
        <w:rPr>
          <w:rFonts w:ascii="Arial" w:eastAsia="Arial" w:hAnsi="Arial" w:cs="Arial"/>
        </w:rPr>
        <w:t xml:space="preserve">a raczej jej zmiany z </w:t>
      </w:r>
      <w:r w:rsidRPr="42996C52">
        <w:rPr>
          <w:rFonts w:ascii="Arial" w:eastAsia="Arial" w:hAnsi="Arial" w:cs="Arial"/>
          <w:i/>
          <w:iCs/>
        </w:rPr>
        <w:t>dnia 21 grudnia 2001 r.</w:t>
      </w:r>
      <w:r w:rsidRPr="42996C52">
        <w:rPr>
          <w:rFonts w:ascii="Arial" w:eastAsia="Arial" w:hAnsi="Arial" w:cs="Arial"/>
        </w:rPr>
        <w:t xml:space="preserve"> (obowiązująca od </w:t>
      </w:r>
      <w:r w:rsidRPr="42996C52">
        <w:rPr>
          <w:rFonts w:ascii="Arial" w:eastAsia="Arial" w:hAnsi="Arial" w:cs="Arial"/>
          <w:b/>
          <w:bCs/>
        </w:rPr>
        <w:t>31 stycznia 2002 r.</w:t>
      </w:r>
      <w:r w:rsidRPr="42996C52">
        <w:rPr>
          <w:rFonts w:ascii="Arial" w:eastAsia="Arial" w:hAnsi="Arial" w:cs="Arial"/>
        </w:rPr>
        <w:t xml:space="preserve">) dzieci i młodzież niepełnosprawna oraz ich jedno z </w:t>
      </w:r>
      <w:r w:rsidRPr="42996C52">
        <w:rPr>
          <w:rFonts w:ascii="Arial" w:eastAsia="Arial" w:hAnsi="Arial" w:cs="Arial"/>
        </w:rPr>
        <w:lastRenderedPageBreak/>
        <w:t xml:space="preserve">rodziców lub opiekunów (także podróżujący po dziecko lub po odwiezieniu dziecka) mogą korzystać z </w:t>
      </w:r>
      <w:r w:rsidRPr="42996C52">
        <w:rPr>
          <w:rFonts w:ascii="Arial" w:eastAsia="Arial" w:hAnsi="Arial" w:cs="Arial"/>
          <w:b/>
          <w:bCs/>
        </w:rPr>
        <w:t xml:space="preserve">ulgi 78% </w:t>
      </w:r>
      <w:r w:rsidRPr="42996C52">
        <w:rPr>
          <w:rFonts w:ascii="Arial" w:eastAsia="Arial" w:hAnsi="Arial" w:cs="Arial"/>
        </w:rPr>
        <w:t xml:space="preserve">przy przejazdach środkami publicznego transportu zbiorowego (PKP, PKS oraz środkami innych przewoźników, wykonujących zbiorowy przewóz) w </w:t>
      </w:r>
      <w:r w:rsidRPr="42996C52">
        <w:rPr>
          <w:rFonts w:ascii="Arial" w:eastAsia="Arial" w:hAnsi="Arial" w:cs="Arial"/>
          <w:b/>
          <w:bCs/>
        </w:rPr>
        <w:t>pociągach</w:t>
      </w:r>
      <w:r w:rsidRPr="42996C52">
        <w:rPr>
          <w:rFonts w:ascii="Arial" w:eastAsia="Arial" w:hAnsi="Arial" w:cs="Arial"/>
        </w:rPr>
        <w:t xml:space="preserve"> </w:t>
      </w:r>
      <w:r w:rsidRPr="42996C52">
        <w:rPr>
          <w:rFonts w:ascii="Arial" w:eastAsia="Arial" w:hAnsi="Arial" w:cs="Arial"/>
          <w:b/>
          <w:bCs/>
        </w:rPr>
        <w:t>osobowych, pośpiesznych, EIC w klasie 2</w:t>
      </w:r>
      <w:r w:rsidRPr="42996C52">
        <w:rPr>
          <w:rFonts w:ascii="Arial" w:eastAsia="Arial" w:hAnsi="Arial" w:cs="Arial"/>
        </w:rPr>
        <w:t xml:space="preserve"> </w:t>
      </w:r>
      <w:r w:rsidRPr="42996C52">
        <w:rPr>
          <w:rFonts w:ascii="Arial" w:eastAsia="Arial" w:hAnsi="Arial" w:cs="Arial"/>
          <w:b/>
          <w:bCs/>
        </w:rPr>
        <w:t xml:space="preserve">oraz </w:t>
      </w:r>
      <w:r w:rsidRPr="42996C52">
        <w:rPr>
          <w:rFonts w:ascii="Arial" w:eastAsia="Arial" w:hAnsi="Arial" w:cs="Arial"/>
        </w:rPr>
        <w:t xml:space="preserve">oraz </w:t>
      </w:r>
      <w:r w:rsidRPr="42996C52">
        <w:rPr>
          <w:rFonts w:ascii="Arial" w:eastAsia="Arial" w:hAnsi="Arial" w:cs="Arial"/>
          <w:b/>
          <w:bCs/>
        </w:rPr>
        <w:t>autobusowego linii zwykłych, przyśpieszonej i pośpiesznej</w:t>
      </w:r>
      <w:r w:rsidRPr="42996C52">
        <w:rPr>
          <w:rFonts w:ascii="Arial" w:eastAsia="Arial" w:hAnsi="Arial" w:cs="Arial"/>
        </w:rPr>
        <w:t xml:space="preserve">. Uprawnienie to obejmuje </w:t>
      </w:r>
      <w:r w:rsidRPr="42996C52">
        <w:rPr>
          <w:rFonts w:ascii="Arial" w:eastAsia="Arial" w:hAnsi="Arial" w:cs="Arial"/>
          <w:b/>
          <w:bCs/>
        </w:rPr>
        <w:t xml:space="preserve">wyłącznie </w:t>
      </w:r>
      <w:r w:rsidRPr="42996C52">
        <w:rPr>
          <w:rFonts w:ascii="Arial" w:eastAsia="Arial" w:hAnsi="Arial" w:cs="Arial"/>
        </w:rPr>
        <w:t xml:space="preserve">przejazd z miejsca zamieszkania lub miejsca pobytu do przedszkola, szkoły, szkoły wyższej, placówki opiekuńczo - wychowawczej, placówki oświatowo-wychowawczej, </w:t>
      </w:r>
      <w:r w:rsidRPr="42996C52">
        <w:rPr>
          <w:rFonts w:ascii="Arial" w:eastAsia="Arial" w:hAnsi="Arial" w:cs="Arial"/>
          <w:b/>
          <w:bCs/>
        </w:rPr>
        <w:t>ośrodka rehabilitacyjno-wychowawczego</w:t>
      </w:r>
      <w:r w:rsidRPr="42996C52">
        <w:rPr>
          <w:rFonts w:ascii="Arial" w:eastAsia="Arial" w:hAnsi="Arial" w:cs="Arial"/>
        </w:rPr>
        <w:t xml:space="preserve">, DPS, ośrodka wsparcia, </w:t>
      </w:r>
      <w:r w:rsidRPr="42996C52">
        <w:rPr>
          <w:rFonts w:ascii="Arial" w:eastAsia="Arial" w:hAnsi="Arial" w:cs="Arial"/>
          <w:b/>
          <w:bCs/>
        </w:rPr>
        <w:t>ZOZ</w:t>
      </w:r>
      <w:r w:rsidRPr="42996C52">
        <w:rPr>
          <w:rFonts w:ascii="Arial" w:eastAsia="Arial" w:hAnsi="Arial" w:cs="Arial"/>
        </w:rPr>
        <w:t xml:space="preserve">-u, </w:t>
      </w:r>
      <w:r w:rsidRPr="42996C52">
        <w:rPr>
          <w:rFonts w:ascii="Arial" w:eastAsia="Arial" w:hAnsi="Arial" w:cs="Arial"/>
          <w:b/>
          <w:bCs/>
        </w:rPr>
        <w:t>poradni psychologiczno-pedegogicznej, w tym poradni specjalistycznej</w:t>
      </w:r>
      <w:r w:rsidRPr="42996C52">
        <w:rPr>
          <w:rFonts w:ascii="Arial" w:eastAsia="Arial" w:hAnsi="Arial" w:cs="Arial"/>
        </w:rPr>
        <w:t xml:space="preserve"> </w:t>
      </w:r>
      <w:r w:rsidRPr="42996C52">
        <w:rPr>
          <w:rFonts w:ascii="Arial" w:eastAsia="Arial" w:hAnsi="Arial" w:cs="Arial"/>
          <w:b/>
          <w:bCs/>
        </w:rPr>
        <w:t>i z powrotem</w:t>
      </w:r>
      <w:r w:rsidRPr="42996C52">
        <w:rPr>
          <w:rFonts w:ascii="Arial" w:eastAsia="Arial" w:hAnsi="Arial" w:cs="Arial"/>
        </w:rPr>
        <w:t xml:space="preserve">. Ulga nie obejmuje kosztu zakupu </w:t>
      </w:r>
      <w:r w:rsidRPr="42996C52">
        <w:rPr>
          <w:rFonts w:ascii="Arial" w:eastAsia="Arial" w:hAnsi="Arial" w:cs="Arial"/>
          <w:i/>
          <w:iCs/>
        </w:rPr>
        <w:t>dopłaty</w:t>
      </w:r>
      <w:r w:rsidRPr="42996C52">
        <w:rPr>
          <w:rFonts w:ascii="Arial" w:eastAsia="Arial" w:hAnsi="Arial" w:cs="Arial"/>
        </w:rPr>
        <w:t xml:space="preserve"> tj. np. miejscówki, kuszetki.</w:t>
      </w:r>
    </w:p>
    <w:p w:rsidR="42996C52" w:rsidRDefault="42996C52" w:rsidP="42996C52">
      <w:pPr>
        <w:spacing w:after="100"/>
        <w:jc w:val="both"/>
        <w:rPr>
          <w:rFonts w:ascii="Arial" w:eastAsia="Arial" w:hAnsi="Arial" w:cs="Arial"/>
        </w:rPr>
      </w:pPr>
      <w:r w:rsidRPr="42996C52">
        <w:rPr>
          <w:rFonts w:ascii="Arial" w:eastAsia="Arial" w:hAnsi="Arial" w:cs="Arial"/>
          <w:b/>
          <w:bCs/>
          <w:i/>
          <w:iCs/>
        </w:rPr>
        <w:t>Ważne!</w:t>
      </w:r>
      <w:r>
        <w:tab/>
      </w:r>
      <w:r w:rsidRPr="42996C52">
        <w:rPr>
          <w:rFonts w:ascii="Arial" w:eastAsia="Arial" w:hAnsi="Arial" w:cs="Arial"/>
          <w:b/>
          <w:bCs/>
          <w:i/>
          <w:iCs/>
        </w:rPr>
        <w:t xml:space="preserve">  </w:t>
      </w:r>
      <w:r w:rsidRPr="42996C52">
        <w:rPr>
          <w:rFonts w:ascii="Arial" w:eastAsia="Arial" w:hAnsi="Arial" w:cs="Arial"/>
        </w:rPr>
        <w:t xml:space="preserve">W przypadku dojazdu dzieci i młodzieży do szkoły i z powrotem wymagana jest legitymacja szkolna wraz z </w:t>
      </w:r>
      <w:r w:rsidRPr="42996C52">
        <w:rPr>
          <w:rFonts w:ascii="Arial" w:eastAsia="Arial" w:hAnsi="Arial" w:cs="Arial"/>
          <w:b/>
          <w:bCs/>
        </w:rPr>
        <w:t>legitymacją osoby niepełnosprawnej</w:t>
      </w:r>
      <w:r w:rsidRPr="42996C52">
        <w:rPr>
          <w:rFonts w:ascii="Arial" w:eastAsia="Arial" w:hAnsi="Arial" w:cs="Arial"/>
        </w:rPr>
        <w:t xml:space="preserve"> wystawioną przez uprawniony organ (najczęściej Powiatowy Zespół Orzekający o Niepełnosprawności). Tymi samymi dokumentami (dziecka) musi wykazać się jeden z rodziców lub opiekunów wracający do domu, po odwiezieniu dziecka.</w:t>
      </w:r>
    </w:p>
    <w:p w:rsidR="42996C52" w:rsidRDefault="42996C52" w:rsidP="42996C52">
      <w:pPr>
        <w:spacing w:after="100"/>
        <w:jc w:val="both"/>
        <w:rPr>
          <w:rFonts w:ascii="Arial" w:eastAsia="Arial" w:hAnsi="Arial" w:cs="Arial"/>
        </w:rPr>
      </w:pPr>
      <w:r w:rsidRPr="42996C52">
        <w:rPr>
          <w:rFonts w:ascii="Arial" w:eastAsia="Arial" w:hAnsi="Arial" w:cs="Arial"/>
        </w:rPr>
        <w:t xml:space="preserve">Przy przejazdach do jednostek udzielających świadczeń zdrowotnych albo pomocy społecznej wymagany jest - oprócz legitymacji osoby niepełnosprawnej wystawionej przez uprawniony organ (najczęściej powiatowy zespół orzekający o niepełnosprawności), </w:t>
      </w:r>
      <w:r w:rsidRPr="42996C52">
        <w:rPr>
          <w:rFonts w:ascii="Arial" w:eastAsia="Arial" w:hAnsi="Arial" w:cs="Arial"/>
          <w:b/>
          <w:bCs/>
        </w:rPr>
        <w:t>legitymacji szkolnej (studenckiej)</w:t>
      </w:r>
      <w:r w:rsidRPr="42996C52">
        <w:rPr>
          <w:rFonts w:ascii="Arial" w:eastAsia="Arial" w:hAnsi="Arial" w:cs="Arial"/>
        </w:rPr>
        <w:t xml:space="preserve"> - </w:t>
      </w:r>
      <w:r w:rsidRPr="42996C52">
        <w:rPr>
          <w:rFonts w:ascii="Arial" w:eastAsia="Arial" w:hAnsi="Arial" w:cs="Arial"/>
          <w:b/>
          <w:bCs/>
        </w:rPr>
        <w:t>zaświadczenie</w:t>
      </w:r>
      <w:r w:rsidRPr="42996C52">
        <w:rPr>
          <w:rFonts w:ascii="Arial" w:eastAsia="Arial" w:hAnsi="Arial" w:cs="Arial"/>
        </w:rPr>
        <w:t xml:space="preserve"> (zawiadomienie) określające miejsce i termin badania, leczenia, konsultacji, zajęć rehabilitacyjnych, zajęć terapeutycznych albo pobytu w ośrodku wsparcia lub domu pomocy społecznej. Tymi samymi dokumentami (dziecka) musi wykazać się jeden z rodziców lub opiekunów wracający do domu, po odwiezieniu dziecka. </w:t>
      </w:r>
      <w:r w:rsidRPr="42996C52">
        <w:rPr>
          <w:rFonts w:ascii="Arial" w:eastAsia="Arial" w:hAnsi="Arial" w:cs="Arial"/>
          <w:i/>
          <w:iCs/>
        </w:rPr>
        <w:t>(Rozporządzenie ministra infrastruktury z dnia 29 stycznia 2002r. - Dz. U. z 2002r., nr 8, poz. 72-74).</w:t>
      </w:r>
    </w:p>
    <w:p w:rsidR="42996C52" w:rsidRDefault="42996C52" w:rsidP="42996C52">
      <w:pPr>
        <w:spacing w:after="100"/>
        <w:jc w:val="both"/>
        <w:rPr>
          <w:rFonts w:ascii="Arial" w:eastAsia="Arial" w:hAnsi="Arial" w:cs="Arial"/>
        </w:rPr>
      </w:pPr>
      <w:r w:rsidRPr="42996C52">
        <w:rPr>
          <w:rFonts w:ascii="Arial" w:eastAsia="Arial" w:hAnsi="Arial" w:cs="Arial"/>
        </w:rPr>
        <w:t>Uprawnienia ulgowe przysługują dzieciom i młodzieży szkolnej do ukończenia 24 roku życia oraz studentom do ukończenia 26 roku życia.</w:t>
      </w:r>
    </w:p>
    <w:p w:rsidR="42996C52" w:rsidRDefault="42996C52" w:rsidP="42996C52">
      <w:pPr>
        <w:spacing w:after="120"/>
        <w:jc w:val="both"/>
        <w:rPr>
          <w:rFonts w:ascii="Arial" w:eastAsia="Arial" w:hAnsi="Arial" w:cs="Arial"/>
        </w:rPr>
      </w:pPr>
    </w:p>
    <w:p w:rsidR="0086098B" w:rsidRPr="00376F51" w:rsidRDefault="0086098B" w:rsidP="42996C52">
      <w:pPr>
        <w:spacing w:after="120"/>
        <w:jc w:val="both"/>
        <w:rPr>
          <w:rFonts w:ascii="Arial" w:eastAsia="Arial" w:hAnsi="Arial" w:cs="Arial"/>
        </w:rPr>
      </w:pPr>
    </w:p>
    <w:sectPr w:rsidR="0086098B" w:rsidRPr="00376F51" w:rsidSect="00A558E5">
      <w:footerReference w:type="default" r:id="rId39"/>
      <w:pgSz w:w="11907" w:h="16840" w:code="9"/>
      <w:pgMar w:top="510" w:right="454" w:bottom="454" w:left="454" w:header="454" w:footer="567" w:gutter="0"/>
      <w:cols w:num="2"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27" w:rsidRDefault="00657E27">
      <w:r>
        <w:separator/>
      </w:r>
    </w:p>
  </w:endnote>
  <w:endnote w:type="continuationSeparator" w:id="0">
    <w:p w:rsidR="00657E27" w:rsidRDefault="0065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8D" w:rsidRDefault="00AC348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7CD">
      <w:rPr>
        <w:rStyle w:val="PageNumber"/>
        <w:noProof/>
      </w:rPr>
      <w:t>14</w:t>
    </w:r>
    <w:r>
      <w:rPr>
        <w:rStyle w:val="PageNumber"/>
      </w:rPr>
      <w:fldChar w:fldCharType="end"/>
    </w:r>
  </w:p>
  <w:p w:rsidR="00AC348D" w:rsidRDefault="00AC348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27" w:rsidRDefault="00657E27">
      <w:r>
        <w:separator/>
      </w:r>
    </w:p>
  </w:footnote>
  <w:footnote w:type="continuationSeparator" w:id="0">
    <w:p w:rsidR="00657E27" w:rsidRDefault="0065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1EEF1A"/>
    <w:lvl w:ilvl="0">
      <w:numFmt w:val="decimal"/>
      <w:lvlText w:val="*"/>
      <w:lvlJc w:val="left"/>
    </w:lvl>
  </w:abstractNum>
  <w:abstractNum w:abstractNumId="1">
    <w:nsid w:val="00000001"/>
    <w:multiLevelType w:val="singleLevel"/>
    <w:tmpl w:val="00000001"/>
    <w:lvl w:ilvl="0">
      <w:numFmt w:val="bullet"/>
      <w:lvlText w:val=""/>
      <w:lvlJc w:val="left"/>
      <w:pPr>
        <w:tabs>
          <w:tab w:val="num" w:pos="397"/>
        </w:tabs>
        <w:ind w:left="397" w:hanging="397"/>
      </w:pPr>
      <w:rPr>
        <w:rFonts w:ascii="Wingdings" w:hAnsi="Wingdings"/>
        <w:sz w:val="16"/>
      </w:rPr>
    </w:lvl>
  </w:abstractNum>
  <w:abstractNum w:abstractNumId="2">
    <w:nsid w:val="0F0C00B7"/>
    <w:multiLevelType w:val="hybridMultilevel"/>
    <w:tmpl w:val="9B9C2210"/>
    <w:lvl w:ilvl="0" w:tplc="E3ACD3D2">
      <w:start w:val="1"/>
      <w:numFmt w:val="decimal"/>
      <w:lvlText w:val="%1."/>
      <w:lvlJc w:val="left"/>
      <w:pPr>
        <w:ind w:left="510" w:hanging="360"/>
      </w:pPr>
      <w:rPr>
        <w:rFonts w:eastAsia="Arial"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
    <w:nsid w:val="10490653"/>
    <w:multiLevelType w:val="multilevel"/>
    <w:tmpl w:val="8964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E6D66"/>
    <w:multiLevelType w:val="hybridMultilevel"/>
    <w:tmpl w:val="F7D42C78"/>
    <w:lvl w:ilvl="0" w:tplc="A748F1C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F51F01"/>
    <w:multiLevelType w:val="hybridMultilevel"/>
    <w:tmpl w:val="DDE68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C75B05"/>
    <w:multiLevelType w:val="hybridMultilevel"/>
    <w:tmpl w:val="76EA5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0767A"/>
    <w:multiLevelType w:val="singleLevel"/>
    <w:tmpl w:val="9D4CF98E"/>
    <w:lvl w:ilvl="0">
      <w:start w:val="1"/>
      <w:numFmt w:val="decimal"/>
      <w:lvlText w:val="%1."/>
      <w:legacy w:legacy="1" w:legacySpace="120" w:legacyIndent="360"/>
      <w:lvlJc w:val="left"/>
      <w:pPr>
        <w:ind w:left="720" w:hanging="360"/>
      </w:pPr>
    </w:lvl>
  </w:abstractNum>
  <w:abstractNum w:abstractNumId="8">
    <w:nsid w:val="259E69E4"/>
    <w:multiLevelType w:val="multilevel"/>
    <w:tmpl w:val="3DA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F7C3A"/>
    <w:multiLevelType w:val="hybridMultilevel"/>
    <w:tmpl w:val="3078E8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9812E4"/>
    <w:multiLevelType w:val="hybridMultilevel"/>
    <w:tmpl w:val="F50094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9095CE0"/>
    <w:multiLevelType w:val="singleLevel"/>
    <w:tmpl w:val="8A06AB44"/>
    <w:lvl w:ilvl="0">
      <w:start w:val="1"/>
      <w:numFmt w:val="decimal"/>
      <w:lvlText w:val="%1."/>
      <w:legacy w:legacy="1" w:legacySpace="0" w:legacyIndent="283"/>
      <w:lvlJc w:val="left"/>
      <w:pPr>
        <w:ind w:left="283" w:hanging="283"/>
      </w:pPr>
    </w:lvl>
  </w:abstractNum>
  <w:abstractNum w:abstractNumId="12">
    <w:nsid w:val="391B1338"/>
    <w:multiLevelType w:val="hybridMultilevel"/>
    <w:tmpl w:val="E09EC8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9826CEA"/>
    <w:multiLevelType w:val="hybridMultilevel"/>
    <w:tmpl w:val="33E413DE"/>
    <w:lvl w:ilvl="0" w:tplc="4A364DC0">
      <w:start w:val="1"/>
      <w:numFmt w:val="bullet"/>
      <w:lvlText w:val=""/>
      <w:lvlJc w:val="left"/>
      <w:pPr>
        <w:tabs>
          <w:tab w:val="num" w:pos="397"/>
        </w:tabs>
        <w:ind w:left="397" w:hanging="397"/>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F1842B5"/>
    <w:multiLevelType w:val="hybridMultilevel"/>
    <w:tmpl w:val="FFFFFFFF"/>
    <w:lvl w:ilvl="0" w:tplc="A1744DBA">
      <w:start w:val="1"/>
      <w:numFmt w:val="decimal"/>
      <w:lvlText w:val="%1."/>
      <w:lvlJc w:val="left"/>
      <w:pPr>
        <w:ind w:left="720" w:hanging="360"/>
      </w:pPr>
    </w:lvl>
    <w:lvl w:ilvl="1" w:tplc="2F7AE240">
      <w:start w:val="1"/>
      <w:numFmt w:val="lowerLetter"/>
      <w:lvlText w:val="%2."/>
      <w:lvlJc w:val="left"/>
      <w:pPr>
        <w:ind w:left="1440" w:hanging="360"/>
      </w:pPr>
    </w:lvl>
    <w:lvl w:ilvl="2" w:tplc="6158D0CA">
      <w:start w:val="1"/>
      <w:numFmt w:val="lowerRoman"/>
      <w:lvlText w:val="%3."/>
      <w:lvlJc w:val="right"/>
      <w:pPr>
        <w:ind w:left="2160" w:hanging="180"/>
      </w:pPr>
    </w:lvl>
    <w:lvl w:ilvl="3" w:tplc="6512C596">
      <w:start w:val="1"/>
      <w:numFmt w:val="decimal"/>
      <w:lvlText w:val="%4."/>
      <w:lvlJc w:val="left"/>
      <w:pPr>
        <w:ind w:left="2880" w:hanging="360"/>
      </w:pPr>
    </w:lvl>
    <w:lvl w:ilvl="4" w:tplc="C8AE45BA">
      <w:start w:val="1"/>
      <w:numFmt w:val="lowerLetter"/>
      <w:lvlText w:val="%5."/>
      <w:lvlJc w:val="left"/>
      <w:pPr>
        <w:ind w:left="3600" w:hanging="360"/>
      </w:pPr>
    </w:lvl>
    <w:lvl w:ilvl="5" w:tplc="45A89D48">
      <w:start w:val="1"/>
      <w:numFmt w:val="lowerRoman"/>
      <w:lvlText w:val="%6."/>
      <w:lvlJc w:val="right"/>
      <w:pPr>
        <w:ind w:left="4320" w:hanging="180"/>
      </w:pPr>
    </w:lvl>
    <w:lvl w:ilvl="6" w:tplc="571AF37A">
      <w:start w:val="1"/>
      <w:numFmt w:val="decimal"/>
      <w:lvlText w:val="%7."/>
      <w:lvlJc w:val="left"/>
      <w:pPr>
        <w:ind w:left="5040" w:hanging="360"/>
      </w:pPr>
    </w:lvl>
    <w:lvl w:ilvl="7" w:tplc="4F7E153E">
      <w:start w:val="1"/>
      <w:numFmt w:val="lowerLetter"/>
      <w:lvlText w:val="%8."/>
      <w:lvlJc w:val="left"/>
      <w:pPr>
        <w:ind w:left="5760" w:hanging="360"/>
      </w:pPr>
    </w:lvl>
    <w:lvl w:ilvl="8" w:tplc="4BD6CCF2">
      <w:start w:val="1"/>
      <w:numFmt w:val="lowerRoman"/>
      <w:lvlText w:val="%9."/>
      <w:lvlJc w:val="right"/>
      <w:pPr>
        <w:ind w:left="6480" w:hanging="180"/>
      </w:pPr>
    </w:lvl>
  </w:abstractNum>
  <w:abstractNum w:abstractNumId="15">
    <w:nsid w:val="480C3C5F"/>
    <w:multiLevelType w:val="hybridMultilevel"/>
    <w:tmpl w:val="78FCF4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A317598"/>
    <w:multiLevelType w:val="hybridMultilevel"/>
    <w:tmpl w:val="35B0F9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9511AE"/>
    <w:multiLevelType w:val="hybridMultilevel"/>
    <w:tmpl w:val="FFFFFFFF"/>
    <w:lvl w:ilvl="0" w:tplc="CF00BBFA">
      <w:start w:val="1"/>
      <w:numFmt w:val="decimal"/>
      <w:lvlText w:val="%1."/>
      <w:lvlJc w:val="left"/>
      <w:pPr>
        <w:ind w:left="720" w:hanging="360"/>
      </w:pPr>
    </w:lvl>
    <w:lvl w:ilvl="1" w:tplc="EEC80F6E">
      <w:start w:val="1"/>
      <w:numFmt w:val="lowerLetter"/>
      <w:lvlText w:val="%2."/>
      <w:lvlJc w:val="left"/>
      <w:pPr>
        <w:ind w:left="1440" w:hanging="360"/>
      </w:pPr>
    </w:lvl>
    <w:lvl w:ilvl="2" w:tplc="6C8CBAD2">
      <w:start w:val="1"/>
      <w:numFmt w:val="lowerRoman"/>
      <w:lvlText w:val="%3."/>
      <w:lvlJc w:val="right"/>
      <w:pPr>
        <w:ind w:left="2160" w:hanging="180"/>
      </w:pPr>
    </w:lvl>
    <w:lvl w:ilvl="3" w:tplc="A09ABAEA">
      <w:start w:val="1"/>
      <w:numFmt w:val="decimal"/>
      <w:lvlText w:val="%4."/>
      <w:lvlJc w:val="left"/>
      <w:pPr>
        <w:ind w:left="2880" w:hanging="360"/>
      </w:pPr>
    </w:lvl>
    <w:lvl w:ilvl="4" w:tplc="32344DFC">
      <w:start w:val="1"/>
      <w:numFmt w:val="lowerLetter"/>
      <w:lvlText w:val="%5."/>
      <w:lvlJc w:val="left"/>
      <w:pPr>
        <w:ind w:left="3600" w:hanging="360"/>
      </w:pPr>
    </w:lvl>
    <w:lvl w:ilvl="5" w:tplc="0B96E4D0">
      <w:start w:val="1"/>
      <w:numFmt w:val="lowerRoman"/>
      <w:lvlText w:val="%6."/>
      <w:lvlJc w:val="right"/>
      <w:pPr>
        <w:ind w:left="4320" w:hanging="180"/>
      </w:pPr>
    </w:lvl>
    <w:lvl w:ilvl="6" w:tplc="ABB02FFE">
      <w:start w:val="1"/>
      <w:numFmt w:val="decimal"/>
      <w:lvlText w:val="%7."/>
      <w:lvlJc w:val="left"/>
      <w:pPr>
        <w:ind w:left="5040" w:hanging="360"/>
      </w:pPr>
    </w:lvl>
    <w:lvl w:ilvl="7" w:tplc="7EA86742">
      <w:start w:val="1"/>
      <w:numFmt w:val="lowerLetter"/>
      <w:lvlText w:val="%8."/>
      <w:lvlJc w:val="left"/>
      <w:pPr>
        <w:ind w:left="5760" w:hanging="360"/>
      </w:pPr>
    </w:lvl>
    <w:lvl w:ilvl="8" w:tplc="DC949EDC">
      <w:start w:val="1"/>
      <w:numFmt w:val="lowerRoman"/>
      <w:lvlText w:val="%9."/>
      <w:lvlJc w:val="right"/>
      <w:pPr>
        <w:ind w:left="6480" w:hanging="180"/>
      </w:pPr>
    </w:lvl>
  </w:abstractNum>
  <w:abstractNum w:abstractNumId="18">
    <w:nsid w:val="53FF2E05"/>
    <w:multiLevelType w:val="hybridMultilevel"/>
    <w:tmpl w:val="FFFFFFFF"/>
    <w:lvl w:ilvl="0" w:tplc="803AC500">
      <w:start w:val="1"/>
      <w:numFmt w:val="decimal"/>
      <w:lvlText w:val="%1."/>
      <w:lvlJc w:val="left"/>
      <w:pPr>
        <w:ind w:left="720" w:hanging="360"/>
      </w:pPr>
    </w:lvl>
    <w:lvl w:ilvl="1" w:tplc="110AF596">
      <w:start w:val="1"/>
      <w:numFmt w:val="lowerLetter"/>
      <w:lvlText w:val="%2."/>
      <w:lvlJc w:val="left"/>
      <w:pPr>
        <w:ind w:left="1440" w:hanging="360"/>
      </w:pPr>
    </w:lvl>
    <w:lvl w:ilvl="2" w:tplc="243684D6">
      <w:start w:val="1"/>
      <w:numFmt w:val="lowerRoman"/>
      <w:lvlText w:val="%3."/>
      <w:lvlJc w:val="right"/>
      <w:pPr>
        <w:ind w:left="2160" w:hanging="180"/>
      </w:pPr>
    </w:lvl>
    <w:lvl w:ilvl="3" w:tplc="6B72860A">
      <w:start w:val="1"/>
      <w:numFmt w:val="decimal"/>
      <w:lvlText w:val="%4."/>
      <w:lvlJc w:val="left"/>
      <w:pPr>
        <w:ind w:left="2880" w:hanging="360"/>
      </w:pPr>
    </w:lvl>
    <w:lvl w:ilvl="4" w:tplc="98A0BF84">
      <w:start w:val="1"/>
      <w:numFmt w:val="lowerLetter"/>
      <w:lvlText w:val="%5."/>
      <w:lvlJc w:val="left"/>
      <w:pPr>
        <w:ind w:left="3600" w:hanging="360"/>
      </w:pPr>
    </w:lvl>
    <w:lvl w:ilvl="5" w:tplc="B0867694">
      <w:start w:val="1"/>
      <w:numFmt w:val="lowerRoman"/>
      <w:lvlText w:val="%6."/>
      <w:lvlJc w:val="right"/>
      <w:pPr>
        <w:ind w:left="4320" w:hanging="180"/>
      </w:pPr>
    </w:lvl>
    <w:lvl w:ilvl="6" w:tplc="6D76D36C">
      <w:start w:val="1"/>
      <w:numFmt w:val="decimal"/>
      <w:lvlText w:val="%7."/>
      <w:lvlJc w:val="left"/>
      <w:pPr>
        <w:ind w:left="5040" w:hanging="360"/>
      </w:pPr>
    </w:lvl>
    <w:lvl w:ilvl="7" w:tplc="804C6B9A">
      <w:start w:val="1"/>
      <w:numFmt w:val="lowerLetter"/>
      <w:lvlText w:val="%8."/>
      <w:lvlJc w:val="left"/>
      <w:pPr>
        <w:ind w:left="5760" w:hanging="360"/>
      </w:pPr>
    </w:lvl>
    <w:lvl w:ilvl="8" w:tplc="4B5A2820">
      <w:start w:val="1"/>
      <w:numFmt w:val="lowerRoman"/>
      <w:lvlText w:val="%9."/>
      <w:lvlJc w:val="right"/>
      <w:pPr>
        <w:ind w:left="6480" w:hanging="180"/>
      </w:pPr>
    </w:lvl>
  </w:abstractNum>
  <w:abstractNum w:abstractNumId="19">
    <w:nsid w:val="61704EE0"/>
    <w:multiLevelType w:val="hybridMultilevel"/>
    <w:tmpl w:val="EECEDB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2051BE3"/>
    <w:multiLevelType w:val="hybridMultilevel"/>
    <w:tmpl w:val="93B8A782"/>
    <w:lvl w:ilvl="0" w:tplc="A748F1C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D32D11"/>
    <w:multiLevelType w:val="hybridMultilevel"/>
    <w:tmpl w:val="FFFFFFFF"/>
    <w:lvl w:ilvl="0" w:tplc="FFFFFFFF">
      <w:start w:val="1"/>
      <w:numFmt w:val="decimal"/>
      <w:lvlText w:val="*"/>
      <w:lvlJc w:val="left"/>
      <w:pPr>
        <w:ind w:left="720" w:hanging="360"/>
      </w:pPr>
    </w:lvl>
    <w:lvl w:ilvl="1" w:tplc="71BEE798">
      <w:start w:val="1"/>
      <w:numFmt w:val="lowerLetter"/>
      <w:lvlText w:val="%2."/>
      <w:lvlJc w:val="left"/>
      <w:pPr>
        <w:ind w:left="1440" w:hanging="360"/>
      </w:pPr>
    </w:lvl>
    <w:lvl w:ilvl="2" w:tplc="3D1472F2">
      <w:start w:val="1"/>
      <w:numFmt w:val="lowerRoman"/>
      <w:lvlText w:val="%3."/>
      <w:lvlJc w:val="right"/>
      <w:pPr>
        <w:ind w:left="2160" w:hanging="180"/>
      </w:pPr>
    </w:lvl>
    <w:lvl w:ilvl="3" w:tplc="06B8FB94">
      <w:start w:val="1"/>
      <w:numFmt w:val="decimal"/>
      <w:lvlText w:val="%4."/>
      <w:lvlJc w:val="left"/>
      <w:pPr>
        <w:ind w:left="2880" w:hanging="360"/>
      </w:pPr>
    </w:lvl>
    <w:lvl w:ilvl="4" w:tplc="1A127220">
      <w:start w:val="1"/>
      <w:numFmt w:val="lowerLetter"/>
      <w:lvlText w:val="%5."/>
      <w:lvlJc w:val="left"/>
      <w:pPr>
        <w:ind w:left="3600" w:hanging="360"/>
      </w:pPr>
    </w:lvl>
    <w:lvl w:ilvl="5" w:tplc="AF967CB2">
      <w:start w:val="1"/>
      <w:numFmt w:val="lowerRoman"/>
      <w:lvlText w:val="%6."/>
      <w:lvlJc w:val="right"/>
      <w:pPr>
        <w:ind w:left="4320" w:hanging="180"/>
      </w:pPr>
    </w:lvl>
    <w:lvl w:ilvl="6" w:tplc="38429184">
      <w:start w:val="1"/>
      <w:numFmt w:val="decimal"/>
      <w:lvlText w:val="%7."/>
      <w:lvlJc w:val="left"/>
      <w:pPr>
        <w:ind w:left="5040" w:hanging="360"/>
      </w:pPr>
    </w:lvl>
    <w:lvl w:ilvl="7" w:tplc="EBB2A1EE">
      <w:start w:val="1"/>
      <w:numFmt w:val="lowerLetter"/>
      <w:lvlText w:val="%8."/>
      <w:lvlJc w:val="left"/>
      <w:pPr>
        <w:ind w:left="5760" w:hanging="360"/>
      </w:pPr>
    </w:lvl>
    <w:lvl w:ilvl="8" w:tplc="927073FA">
      <w:start w:val="1"/>
      <w:numFmt w:val="lowerRoman"/>
      <w:lvlText w:val="%9."/>
      <w:lvlJc w:val="right"/>
      <w:pPr>
        <w:ind w:left="6480" w:hanging="180"/>
      </w:pPr>
    </w:lvl>
  </w:abstractNum>
  <w:abstractNum w:abstractNumId="22">
    <w:nsid w:val="68292C83"/>
    <w:multiLevelType w:val="hybridMultilevel"/>
    <w:tmpl w:val="FFFFFFFF"/>
    <w:lvl w:ilvl="0" w:tplc="BDEA4440">
      <w:start w:val="1"/>
      <w:numFmt w:val="bullet"/>
      <w:lvlText w:val=""/>
      <w:lvlJc w:val="left"/>
      <w:pPr>
        <w:ind w:left="720" w:hanging="360"/>
      </w:pPr>
      <w:rPr>
        <w:rFonts w:ascii="Symbol" w:hAnsi="Symbol" w:hint="default"/>
      </w:rPr>
    </w:lvl>
    <w:lvl w:ilvl="1" w:tplc="98E63B14">
      <w:start w:val="1"/>
      <w:numFmt w:val="bullet"/>
      <w:lvlText w:val="o"/>
      <w:lvlJc w:val="left"/>
      <w:pPr>
        <w:ind w:left="1440" w:hanging="360"/>
      </w:pPr>
      <w:rPr>
        <w:rFonts w:ascii="Courier New" w:hAnsi="Courier New" w:hint="default"/>
      </w:rPr>
    </w:lvl>
    <w:lvl w:ilvl="2" w:tplc="FDD695E8">
      <w:start w:val="1"/>
      <w:numFmt w:val="bullet"/>
      <w:lvlText w:val=""/>
      <w:lvlJc w:val="left"/>
      <w:pPr>
        <w:ind w:left="2160" w:hanging="360"/>
      </w:pPr>
      <w:rPr>
        <w:rFonts w:ascii="Wingdings" w:hAnsi="Wingdings" w:hint="default"/>
      </w:rPr>
    </w:lvl>
    <w:lvl w:ilvl="3" w:tplc="4AA4D7C2">
      <w:start w:val="1"/>
      <w:numFmt w:val="bullet"/>
      <w:lvlText w:val=""/>
      <w:lvlJc w:val="left"/>
      <w:pPr>
        <w:ind w:left="2880" w:hanging="360"/>
      </w:pPr>
      <w:rPr>
        <w:rFonts w:ascii="Symbol" w:hAnsi="Symbol" w:hint="default"/>
      </w:rPr>
    </w:lvl>
    <w:lvl w:ilvl="4" w:tplc="B6160510">
      <w:start w:val="1"/>
      <w:numFmt w:val="bullet"/>
      <w:lvlText w:val="o"/>
      <w:lvlJc w:val="left"/>
      <w:pPr>
        <w:ind w:left="3600" w:hanging="360"/>
      </w:pPr>
      <w:rPr>
        <w:rFonts w:ascii="Courier New" w:hAnsi="Courier New" w:hint="default"/>
      </w:rPr>
    </w:lvl>
    <w:lvl w:ilvl="5" w:tplc="AE84B09A">
      <w:start w:val="1"/>
      <w:numFmt w:val="bullet"/>
      <w:lvlText w:val=""/>
      <w:lvlJc w:val="left"/>
      <w:pPr>
        <w:ind w:left="4320" w:hanging="360"/>
      </w:pPr>
      <w:rPr>
        <w:rFonts w:ascii="Wingdings" w:hAnsi="Wingdings" w:hint="default"/>
      </w:rPr>
    </w:lvl>
    <w:lvl w:ilvl="6" w:tplc="AD60D502">
      <w:start w:val="1"/>
      <w:numFmt w:val="bullet"/>
      <w:lvlText w:val=""/>
      <w:lvlJc w:val="left"/>
      <w:pPr>
        <w:ind w:left="5040" w:hanging="360"/>
      </w:pPr>
      <w:rPr>
        <w:rFonts w:ascii="Symbol" w:hAnsi="Symbol" w:hint="default"/>
      </w:rPr>
    </w:lvl>
    <w:lvl w:ilvl="7" w:tplc="564C337A">
      <w:start w:val="1"/>
      <w:numFmt w:val="bullet"/>
      <w:lvlText w:val="o"/>
      <w:lvlJc w:val="left"/>
      <w:pPr>
        <w:ind w:left="5760" w:hanging="360"/>
      </w:pPr>
      <w:rPr>
        <w:rFonts w:ascii="Courier New" w:hAnsi="Courier New" w:hint="default"/>
      </w:rPr>
    </w:lvl>
    <w:lvl w:ilvl="8" w:tplc="19C4BCA6">
      <w:start w:val="1"/>
      <w:numFmt w:val="bullet"/>
      <w:lvlText w:val=""/>
      <w:lvlJc w:val="left"/>
      <w:pPr>
        <w:ind w:left="6480" w:hanging="360"/>
      </w:pPr>
      <w:rPr>
        <w:rFonts w:ascii="Wingdings" w:hAnsi="Wingdings" w:hint="default"/>
      </w:rPr>
    </w:lvl>
  </w:abstractNum>
  <w:abstractNum w:abstractNumId="23">
    <w:nsid w:val="6924451F"/>
    <w:multiLevelType w:val="hybridMultilevel"/>
    <w:tmpl w:val="FFFFFFFF"/>
    <w:lvl w:ilvl="0" w:tplc="0F9ADA8E">
      <w:start w:val="1"/>
      <w:numFmt w:val="decimal"/>
      <w:lvlText w:val="*"/>
      <w:lvlJc w:val="left"/>
      <w:pPr>
        <w:ind w:left="720" w:hanging="360"/>
      </w:pPr>
    </w:lvl>
    <w:lvl w:ilvl="1" w:tplc="12AEE0DC">
      <w:start w:val="1"/>
      <w:numFmt w:val="lowerLetter"/>
      <w:lvlText w:val="%2."/>
      <w:lvlJc w:val="left"/>
      <w:pPr>
        <w:ind w:left="1440" w:hanging="360"/>
      </w:pPr>
    </w:lvl>
    <w:lvl w:ilvl="2" w:tplc="EBBE64B6">
      <w:start w:val="1"/>
      <w:numFmt w:val="lowerRoman"/>
      <w:lvlText w:val="%3."/>
      <w:lvlJc w:val="right"/>
      <w:pPr>
        <w:ind w:left="2160" w:hanging="180"/>
      </w:pPr>
    </w:lvl>
    <w:lvl w:ilvl="3" w:tplc="09D2FBEC">
      <w:start w:val="1"/>
      <w:numFmt w:val="decimal"/>
      <w:lvlText w:val="%4."/>
      <w:lvlJc w:val="left"/>
      <w:pPr>
        <w:ind w:left="2880" w:hanging="360"/>
      </w:pPr>
    </w:lvl>
    <w:lvl w:ilvl="4" w:tplc="1BA04860">
      <w:start w:val="1"/>
      <w:numFmt w:val="lowerLetter"/>
      <w:lvlText w:val="%5."/>
      <w:lvlJc w:val="left"/>
      <w:pPr>
        <w:ind w:left="3600" w:hanging="360"/>
      </w:pPr>
    </w:lvl>
    <w:lvl w:ilvl="5" w:tplc="233C1D66">
      <w:start w:val="1"/>
      <w:numFmt w:val="lowerRoman"/>
      <w:lvlText w:val="%6."/>
      <w:lvlJc w:val="right"/>
      <w:pPr>
        <w:ind w:left="4320" w:hanging="180"/>
      </w:pPr>
    </w:lvl>
    <w:lvl w:ilvl="6" w:tplc="558AEE86">
      <w:start w:val="1"/>
      <w:numFmt w:val="decimal"/>
      <w:lvlText w:val="%7."/>
      <w:lvlJc w:val="left"/>
      <w:pPr>
        <w:ind w:left="5040" w:hanging="360"/>
      </w:pPr>
    </w:lvl>
    <w:lvl w:ilvl="7" w:tplc="4CD03D26">
      <w:start w:val="1"/>
      <w:numFmt w:val="lowerLetter"/>
      <w:lvlText w:val="%8."/>
      <w:lvlJc w:val="left"/>
      <w:pPr>
        <w:ind w:left="5760" w:hanging="360"/>
      </w:pPr>
    </w:lvl>
    <w:lvl w:ilvl="8" w:tplc="296EC6DE">
      <w:start w:val="1"/>
      <w:numFmt w:val="lowerRoman"/>
      <w:lvlText w:val="%9."/>
      <w:lvlJc w:val="right"/>
      <w:pPr>
        <w:ind w:left="6480" w:hanging="180"/>
      </w:pPr>
    </w:lvl>
  </w:abstractNum>
  <w:abstractNum w:abstractNumId="24">
    <w:nsid w:val="693554A1"/>
    <w:multiLevelType w:val="hybridMultilevel"/>
    <w:tmpl w:val="FFFFFFFF"/>
    <w:lvl w:ilvl="0" w:tplc="C9DED66A">
      <w:start w:val="1"/>
      <w:numFmt w:val="decimal"/>
      <w:lvlText w:val="*"/>
      <w:lvlJc w:val="left"/>
      <w:pPr>
        <w:ind w:left="720" w:hanging="360"/>
      </w:pPr>
    </w:lvl>
    <w:lvl w:ilvl="1" w:tplc="3370E094">
      <w:start w:val="1"/>
      <w:numFmt w:val="lowerLetter"/>
      <w:lvlText w:val="%2."/>
      <w:lvlJc w:val="left"/>
      <w:pPr>
        <w:ind w:left="1440" w:hanging="360"/>
      </w:pPr>
    </w:lvl>
    <w:lvl w:ilvl="2" w:tplc="3A58BD92">
      <w:start w:val="1"/>
      <w:numFmt w:val="lowerRoman"/>
      <w:lvlText w:val="%3."/>
      <w:lvlJc w:val="right"/>
      <w:pPr>
        <w:ind w:left="2160" w:hanging="180"/>
      </w:pPr>
    </w:lvl>
    <w:lvl w:ilvl="3" w:tplc="42F89114">
      <w:start w:val="1"/>
      <w:numFmt w:val="decimal"/>
      <w:lvlText w:val="%4."/>
      <w:lvlJc w:val="left"/>
      <w:pPr>
        <w:ind w:left="2880" w:hanging="360"/>
      </w:pPr>
    </w:lvl>
    <w:lvl w:ilvl="4" w:tplc="2DFA5614">
      <w:start w:val="1"/>
      <w:numFmt w:val="lowerLetter"/>
      <w:lvlText w:val="%5."/>
      <w:lvlJc w:val="left"/>
      <w:pPr>
        <w:ind w:left="3600" w:hanging="360"/>
      </w:pPr>
    </w:lvl>
    <w:lvl w:ilvl="5" w:tplc="99E0ABD8">
      <w:start w:val="1"/>
      <w:numFmt w:val="lowerRoman"/>
      <w:lvlText w:val="%6."/>
      <w:lvlJc w:val="right"/>
      <w:pPr>
        <w:ind w:left="4320" w:hanging="180"/>
      </w:pPr>
    </w:lvl>
    <w:lvl w:ilvl="6" w:tplc="01F09AAA">
      <w:start w:val="1"/>
      <w:numFmt w:val="decimal"/>
      <w:lvlText w:val="%7."/>
      <w:lvlJc w:val="left"/>
      <w:pPr>
        <w:ind w:left="5040" w:hanging="360"/>
      </w:pPr>
    </w:lvl>
    <w:lvl w:ilvl="7" w:tplc="FAE006BC">
      <w:start w:val="1"/>
      <w:numFmt w:val="lowerLetter"/>
      <w:lvlText w:val="%8."/>
      <w:lvlJc w:val="left"/>
      <w:pPr>
        <w:ind w:left="5760" w:hanging="360"/>
      </w:pPr>
    </w:lvl>
    <w:lvl w:ilvl="8" w:tplc="AA0880B8">
      <w:start w:val="1"/>
      <w:numFmt w:val="lowerRoman"/>
      <w:lvlText w:val="%9."/>
      <w:lvlJc w:val="right"/>
      <w:pPr>
        <w:ind w:left="6480" w:hanging="180"/>
      </w:pPr>
    </w:lvl>
  </w:abstractNum>
  <w:abstractNum w:abstractNumId="25">
    <w:nsid w:val="698D213E"/>
    <w:multiLevelType w:val="hybridMultilevel"/>
    <w:tmpl w:val="DB9A528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nsid w:val="6C8D211A"/>
    <w:multiLevelType w:val="hybridMultilevel"/>
    <w:tmpl w:val="19FADD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03F5E10"/>
    <w:multiLevelType w:val="hybridMultilevel"/>
    <w:tmpl w:val="FFFFFFFF"/>
    <w:lvl w:ilvl="0" w:tplc="BAB40D94">
      <w:start w:val="1"/>
      <w:numFmt w:val="bullet"/>
      <w:lvlText w:val=""/>
      <w:lvlJc w:val="left"/>
      <w:pPr>
        <w:ind w:left="720" w:hanging="360"/>
      </w:pPr>
      <w:rPr>
        <w:rFonts w:ascii="Wingdings" w:hAnsi="Wingdings" w:hint="default"/>
      </w:rPr>
    </w:lvl>
    <w:lvl w:ilvl="1" w:tplc="6902F8E2">
      <w:start w:val="1"/>
      <w:numFmt w:val="bullet"/>
      <w:lvlText w:val="o"/>
      <w:lvlJc w:val="left"/>
      <w:pPr>
        <w:ind w:left="1440" w:hanging="360"/>
      </w:pPr>
      <w:rPr>
        <w:rFonts w:ascii="Courier New" w:hAnsi="Courier New" w:hint="default"/>
      </w:rPr>
    </w:lvl>
    <w:lvl w:ilvl="2" w:tplc="78142030">
      <w:start w:val="1"/>
      <w:numFmt w:val="bullet"/>
      <w:lvlText w:val=""/>
      <w:lvlJc w:val="left"/>
      <w:pPr>
        <w:ind w:left="2160" w:hanging="360"/>
      </w:pPr>
      <w:rPr>
        <w:rFonts w:ascii="Wingdings" w:hAnsi="Wingdings" w:hint="default"/>
      </w:rPr>
    </w:lvl>
    <w:lvl w:ilvl="3" w:tplc="24F65B38">
      <w:start w:val="1"/>
      <w:numFmt w:val="bullet"/>
      <w:lvlText w:val=""/>
      <w:lvlJc w:val="left"/>
      <w:pPr>
        <w:ind w:left="2880" w:hanging="360"/>
      </w:pPr>
      <w:rPr>
        <w:rFonts w:ascii="Symbol" w:hAnsi="Symbol" w:hint="default"/>
      </w:rPr>
    </w:lvl>
    <w:lvl w:ilvl="4" w:tplc="F4423F7C">
      <w:start w:val="1"/>
      <w:numFmt w:val="bullet"/>
      <w:lvlText w:val="o"/>
      <w:lvlJc w:val="left"/>
      <w:pPr>
        <w:ind w:left="3600" w:hanging="360"/>
      </w:pPr>
      <w:rPr>
        <w:rFonts w:ascii="Courier New" w:hAnsi="Courier New" w:hint="default"/>
      </w:rPr>
    </w:lvl>
    <w:lvl w:ilvl="5" w:tplc="F6B04808">
      <w:start w:val="1"/>
      <w:numFmt w:val="bullet"/>
      <w:lvlText w:val=""/>
      <w:lvlJc w:val="left"/>
      <w:pPr>
        <w:ind w:left="4320" w:hanging="360"/>
      </w:pPr>
      <w:rPr>
        <w:rFonts w:ascii="Wingdings" w:hAnsi="Wingdings" w:hint="default"/>
      </w:rPr>
    </w:lvl>
    <w:lvl w:ilvl="6" w:tplc="D2BC25EE">
      <w:start w:val="1"/>
      <w:numFmt w:val="bullet"/>
      <w:lvlText w:val=""/>
      <w:lvlJc w:val="left"/>
      <w:pPr>
        <w:ind w:left="5040" w:hanging="360"/>
      </w:pPr>
      <w:rPr>
        <w:rFonts w:ascii="Symbol" w:hAnsi="Symbol" w:hint="default"/>
      </w:rPr>
    </w:lvl>
    <w:lvl w:ilvl="7" w:tplc="7E1453D6">
      <w:start w:val="1"/>
      <w:numFmt w:val="bullet"/>
      <w:lvlText w:val="o"/>
      <w:lvlJc w:val="left"/>
      <w:pPr>
        <w:ind w:left="5760" w:hanging="360"/>
      </w:pPr>
      <w:rPr>
        <w:rFonts w:ascii="Courier New" w:hAnsi="Courier New" w:hint="default"/>
      </w:rPr>
    </w:lvl>
    <w:lvl w:ilvl="8" w:tplc="C72A3264">
      <w:start w:val="1"/>
      <w:numFmt w:val="bullet"/>
      <w:lvlText w:val=""/>
      <w:lvlJc w:val="left"/>
      <w:pPr>
        <w:ind w:left="6480" w:hanging="360"/>
      </w:pPr>
      <w:rPr>
        <w:rFonts w:ascii="Wingdings" w:hAnsi="Wingdings" w:hint="default"/>
      </w:rPr>
    </w:lvl>
  </w:abstractNum>
  <w:abstractNum w:abstractNumId="28">
    <w:nsid w:val="7583679F"/>
    <w:multiLevelType w:val="hybridMultilevel"/>
    <w:tmpl w:val="FFFFFFFF"/>
    <w:lvl w:ilvl="0" w:tplc="2A1484EE">
      <w:start w:val="1"/>
      <w:numFmt w:val="decimal"/>
      <w:lvlText w:val="%1."/>
      <w:lvlJc w:val="left"/>
      <w:pPr>
        <w:ind w:left="720" w:hanging="360"/>
      </w:pPr>
    </w:lvl>
    <w:lvl w:ilvl="1" w:tplc="0F6285B6">
      <w:start w:val="1"/>
      <w:numFmt w:val="lowerLetter"/>
      <w:lvlText w:val="%2."/>
      <w:lvlJc w:val="left"/>
      <w:pPr>
        <w:ind w:left="1440" w:hanging="360"/>
      </w:pPr>
    </w:lvl>
    <w:lvl w:ilvl="2" w:tplc="336031AE">
      <w:start w:val="1"/>
      <w:numFmt w:val="lowerRoman"/>
      <w:lvlText w:val="%3."/>
      <w:lvlJc w:val="right"/>
      <w:pPr>
        <w:ind w:left="2160" w:hanging="180"/>
      </w:pPr>
    </w:lvl>
    <w:lvl w:ilvl="3" w:tplc="4454AE70">
      <w:start w:val="1"/>
      <w:numFmt w:val="decimal"/>
      <w:lvlText w:val="%4."/>
      <w:lvlJc w:val="left"/>
      <w:pPr>
        <w:ind w:left="2880" w:hanging="360"/>
      </w:pPr>
    </w:lvl>
    <w:lvl w:ilvl="4" w:tplc="6BFE87D4">
      <w:start w:val="1"/>
      <w:numFmt w:val="lowerLetter"/>
      <w:lvlText w:val="%5."/>
      <w:lvlJc w:val="left"/>
      <w:pPr>
        <w:ind w:left="3600" w:hanging="360"/>
      </w:pPr>
    </w:lvl>
    <w:lvl w:ilvl="5" w:tplc="7A5A3522">
      <w:start w:val="1"/>
      <w:numFmt w:val="lowerRoman"/>
      <w:lvlText w:val="%6."/>
      <w:lvlJc w:val="right"/>
      <w:pPr>
        <w:ind w:left="4320" w:hanging="180"/>
      </w:pPr>
    </w:lvl>
    <w:lvl w:ilvl="6" w:tplc="D5CEF636">
      <w:start w:val="1"/>
      <w:numFmt w:val="decimal"/>
      <w:lvlText w:val="%7."/>
      <w:lvlJc w:val="left"/>
      <w:pPr>
        <w:ind w:left="5040" w:hanging="360"/>
      </w:pPr>
    </w:lvl>
    <w:lvl w:ilvl="7" w:tplc="297CECEA">
      <w:start w:val="1"/>
      <w:numFmt w:val="lowerLetter"/>
      <w:lvlText w:val="%8."/>
      <w:lvlJc w:val="left"/>
      <w:pPr>
        <w:ind w:left="5760" w:hanging="360"/>
      </w:pPr>
    </w:lvl>
    <w:lvl w:ilvl="8" w:tplc="5D227AE2">
      <w:start w:val="1"/>
      <w:numFmt w:val="lowerRoman"/>
      <w:lvlText w:val="%9."/>
      <w:lvlJc w:val="right"/>
      <w:pPr>
        <w:ind w:left="6480" w:hanging="180"/>
      </w:pPr>
    </w:lvl>
  </w:abstractNum>
  <w:abstractNum w:abstractNumId="29">
    <w:nsid w:val="78B635D0"/>
    <w:multiLevelType w:val="singleLevel"/>
    <w:tmpl w:val="48660708"/>
    <w:lvl w:ilvl="0">
      <w:start w:val="1"/>
      <w:numFmt w:val="decimal"/>
      <w:lvlText w:val="%1."/>
      <w:legacy w:legacy="1" w:legacySpace="0" w:legacyIndent="283"/>
      <w:lvlJc w:val="left"/>
      <w:pPr>
        <w:ind w:left="283" w:hanging="283"/>
      </w:pPr>
    </w:lvl>
  </w:abstractNum>
  <w:abstractNum w:abstractNumId="30">
    <w:nsid w:val="7B682A98"/>
    <w:multiLevelType w:val="singleLevel"/>
    <w:tmpl w:val="9D4CF98E"/>
    <w:lvl w:ilvl="0">
      <w:start w:val="1"/>
      <w:numFmt w:val="decimal"/>
      <w:lvlText w:val="%1."/>
      <w:legacy w:legacy="1" w:legacySpace="120" w:legacyIndent="360"/>
      <w:lvlJc w:val="left"/>
      <w:pPr>
        <w:ind w:left="720" w:hanging="360"/>
      </w:pPr>
    </w:lvl>
  </w:abstractNum>
  <w:abstractNum w:abstractNumId="31">
    <w:nsid w:val="7E816275"/>
    <w:multiLevelType w:val="multilevel"/>
    <w:tmpl w:val="D69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A00905"/>
    <w:multiLevelType w:val="singleLevel"/>
    <w:tmpl w:val="48660708"/>
    <w:lvl w:ilvl="0">
      <w:start w:val="1"/>
      <w:numFmt w:val="decimal"/>
      <w:lvlText w:val="%1."/>
      <w:legacy w:legacy="1" w:legacySpace="0" w:legacyIndent="283"/>
      <w:lvlJc w:val="left"/>
      <w:pPr>
        <w:ind w:left="283" w:hanging="283"/>
      </w:pPr>
    </w:lvl>
  </w:abstractNum>
  <w:num w:numId="1">
    <w:abstractNumId w:val="17"/>
  </w:num>
  <w:num w:numId="2">
    <w:abstractNumId w:val="24"/>
  </w:num>
  <w:num w:numId="3">
    <w:abstractNumId w:val="14"/>
  </w:num>
  <w:num w:numId="4">
    <w:abstractNumId w:val="28"/>
  </w:num>
  <w:num w:numId="5">
    <w:abstractNumId w:val="18"/>
  </w:num>
  <w:num w:numId="6">
    <w:abstractNumId w:val="22"/>
  </w:num>
  <w:num w:numId="7">
    <w:abstractNumId w:val="23"/>
  </w:num>
  <w:num w:numId="8">
    <w:abstractNumId w:val="21"/>
  </w:num>
  <w:num w:numId="9">
    <w:abstractNumId w:val="27"/>
  </w:num>
  <w:num w:numId="10">
    <w:abstractNumId w:val="0"/>
    <w:lvlOverride w:ilvl="0">
      <w:lvl w:ilvl="0">
        <w:start w:val="1"/>
        <w:numFmt w:val="bullet"/>
        <w:lvlText w:val=""/>
        <w:legacy w:legacy="1" w:legacySpace="120" w:legacyIndent="397"/>
        <w:lvlJc w:val="left"/>
        <w:pPr>
          <w:ind w:left="397" w:hanging="397"/>
        </w:pPr>
        <w:rPr>
          <w:rFonts w:ascii="Wingdings" w:hAnsi="Wingdings" w:hint="default"/>
          <w:sz w:val="16"/>
        </w:rPr>
      </w:lvl>
    </w:lvlOverride>
  </w:num>
  <w:num w:numId="11">
    <w:abstractNumId w:val="30"/>
  </w:num>
  <w:num w:numId="12">
    <w:abstractNumId w:val="29"/>
  </w:num>
  <w:num w:numId="13">
    <w:abstractNumId w:val="25"/>
  </w:num>
  <w:num w:numId="14">
    <w:abstractNumId w:val="16"/>
  </w:num>
  <w:num w:numId="15">
    <w:abstractNumId w:val="32"/>
  </w:num>
  <w:num w:numId="16">
    <w:abstractNumId w:val="7"/>
  </w:num>
  <w:num w:numId="17">
    <w:abstractNumId w:val="1"/>
  </w:num>
  <w:num w:numId="18">
    <w:abstractNumId w:val="13"/>
  </w:num>
  <w:num w:numId="19">
    <w:abstractNumId w:val="2"/>
  </w:num>
  <w:num w:numId="20">
    <w:abstractNumId w:val="9"/>
  </w:num>
  <w:num w:numId="21">
    <w:abstractNumId w:val="15"/>
  </w:num>
  <w:num w:numId="22">
    <w:abstractNumId w:val="10"/>
  </w:num>
  <w:num w:numId="23">
    <w:abstractNumId w:val="11"/>
  </w:num>
  <w:num w:numId="24">
    <w:abstractNumId w:val="26"/>
  </w:num>
  <w:num w:numId="25">
    <w:abstractNumId w:val="6"/>
  </w:num>
  <w:num w:numId="26">
    <w:abstractNumId w:val="5"/>
  </w:num>
  <w:num w:numId="27">
    <w:abstractNumId w:val="4"/>
  </w:num>
  <w:num w:numId="28">
    <w:abstractNumId w:val="20"/>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12"/>
  </w:num>
  <w:num w:numId="31">
    <w:abstractNumId w:val="31"/>
  </w:num>
  <w:num w:numId="32">
    <w:abstractNumId w:val="8"/>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67"/>
    <w:rsid w:val="0000038F"/>
    <w:rsid w:val="00003D4D"/>
    <w:rsid w:val="000064C7"/>
    <w:rsid w:val="00007687"/>
    <w:rsid w:val="00020834"/>
    <w:rsid w:val="00030C97"/>
    <w:rsid w:val="00040E3F"/>
    <w:rsid w:val="00045136"/>
    <w:rsid w:val="0005621E"/>
    <w:rsid w:val="00057009"/>
    <w:rsid w:val="0006013B"/>
    <w:rsid w:val="00063F30"/>
    <w:rsid w:val="000724BA"/>
    <w:rsid w:val="00080A60"/>
    <w:rsid w:val="00086551"/>
    <w:rsid w:val="00094213"/>
    <w:rsid w:val="00094623"/>
    <w:rsid w:val="000A42C1"/>
    <w:rsid w:val="000A4E43"/>
    <w:rsid w:val="000B6562"/>
    <w:rsid w:val="000C1C6B"/>
    <w:rsid w:val="000D36BC"/>
    <w:rsid w:val="000E1821"/>
    <w:rsid w:val="000E2506"/>
    <w:rsid w:val="000E2953"/>
    <w:rsid w:val="000E48BA"/>
    <w:rsid w:val="000E73C6"/>
    <w:rsid w:val="000F16A2"/>
    <w:rsid w:val="000F6C9F"/>
    <w:rsid w:val="00107CF6"/>
    <w:rsid w:val="00115EF0"/>
    <w:rsid w:val="001242F4"/>
    <w:rsid w:val="00137A2C"/>
    <w:rsid w:val="0014799E"/>
    <w:rsid w:val="00152918"/>
    <w:rsid w:val="00155EFF"/>
    <w:rsid w:val="00167A6F"/>
    <w:rsid w:val="001770D1"/>
    <w:rsid w:val="001968B6"/>
    <w:rsid w:val="001A17D3"/>
    <w:rsid w:val="001C4CE6"/>
    <w:rsid w:val="001C6483"/>
    <w:rsid w:val="001D0D72"/>
    <w:rsid w:val="001D3AC7"/>
    <w:rsid w:val="001D5CE6"/>
    <w:rsid w:val="001E0D79"/>
    <w:rsid w:val="001F01D8"/>
    <w:rsid w:val="001F3AC5"/>
    <w:rsid w:val="001F7A30"/>
    <w:rsid w:val="0021091D"/>
    <w:rsid w:val="00213E55"/>
    <w:rsid w:val="00220437"/>
    <w:rsid w:val="002207C1"/>
    <w:rsid w:val="0022335B"/>
    <w:rsid w:val="00226121"/>
    <w:rsid w:val="00235EF1"/>
    <w:rsid w:val="00237C51"/>
    <w:rsid w:val="00240CD9"/>
    <w:rsid w:val="0024555A"/>
    <w:rsid w:val="00252750"/>
    <w:rsid w:val="0025326C"/>
    <w:rsid w:val="00254EFE"/>
    <w:rsid w:val="00256AAB"/>
    <w:rsid w:val="00267F28"/>
    <w:rsid w:val="00271590"/>
    <w:rsid w:val="0027374E"/>
    <w:rsid w:val="00290534"/>
    <w:rsid w:val="002A59BF"/>
    <w:rsid w:val="002B2BFA"/>
    <w:rsid w:val="002B3970"/>
    <w:rsid w:val="002B6D69"/>
    <w:rsid w:val="002C4480"/>
    <w:rsid w:val="002C5779"/>
    <w:rsid w:val="002D34D7"/>
    <w:rsid w:val="002D3728"/>
    <w:rsid w:val="002D5934"/>
    <w:rsid w:val="002E7AA6"/>
    <w:rsid w:val="002F1CDA"/>
    <w:rsid w:val="002F3916"/>
    <w:rsid w:val="002F5D5F"/>
    <w:rsid w:val="00301D0B"/>
    <w:rsid w:val="00303593"/>
    <w:rsid w:val="003036C3"/>
    <w:rsid w:val="003051CC"/>
    <w:rsid w:val="00307AAB"/>
    <w:rsid w:val="003116DE"/>
    <w:rsid w:val="0031578C"/>
    <w:rsid w:val="00321654"/>
    <w:rsid w:val="00323089"/>
    <w:rsid w:val="00333877"/>
    <w:rsid w:val="00333BAF"/>
    <w:rsid w:val="00337AB0"/>
    <w:rsid w:val="00354B0F"/>
    <w:rsid w:val="003556CF"/>
    <w:rsid w:val="00371277"/>
    <w:rsid w:val="00376F51"/>
    <w:rsid w:val="00387CBC"/>
    <w:rsid w:val="00395559"/>
    <w:rsid w:val="003A3C69"/>
    <w:rsid w:val="003A70AE"/>
    <w:rsid w:val="003B2B08"/>
    <w:rsid w:val="003B3465"/>
    <w:rsid w:val="003B4F97"/>
    <w:rsid w:val="003B6381"/>
    <w:rsid w:val="003D0315"/>
    <w:rsid w:val="003D19C5"/>
    <w:rsid w:val="003D285D"/>
    <w:rsid w:val="003E78F8"/>
    <w:rsid w:val="00400142"/>
    <w:rsid w:val="00412F14"/>
    <w:rsid w:val="00414D9F"/>
    <w:rsid w:val="00422093"/>
    <w:rsid w:val="00431BFD"/>
    <w:rsid w:val="004350DF"/>
    <w:rsid w:val="00443DC8"/>
    <w:rsid w:val="00444FD8"/>
    <w:rsid w:val="004746E0"/>
    <w:rsid w:val="0048401F"/>
    <w:rsid w:val="00492661"/>
    <w:rsid w:val="00492F7F"/>
    <w:rsid w:val="00495FB3"/>
    <w:rsid w:val="004B0F99"/>
    <w:rsid w:val="004B328F"/>
    <w:rsid w:val="004C3617"/>
    <w:rsid w:val="004D1DD2"/>
    <w:rsid w:val="004D27CD"/>
    <w:rsid w:val="004D4990"/>
    <w:rsid w:val="004D5384"/>
    <w:rsid w:val="004D6F67"/>
    <w:rsid w:val="004E034A"/>
    <w:rsid w:val="004F0F46"/>
    <w:rsid w:val="004F28DB"/>
    <w:rsid w:val="004F5E4E"/>
    <w:rsid w:val="0050285A"/>
    <w:rsid w:val="00506D9F"/>
    <w:rsid w:val="00507C27"/>
    <w:rsid w:val="005143F8"/>
    <w:rsid w:val="005211CB"/>
    <w:rsid w:val="005262F7"/>
    <w:rsid w:val="00531581"/>
    <w:rsid w:val="0054166A"/>
    <w:rsid w:val="0054562D"/>
    <w:rsid w:val="00546770"/>
    <w:rsid w:val="005634C6"/>
    <w:rsid w:val="005A59EE"/>
    <w:rsid w:val="005B031B"/>
    <w:rsid w:val="005B3668"/>
    <w:rsid w:val="005B5968"/>
    <w:rsid w:val="005B5F8F"/>
    <w:rsid w:val="005C0696"/>
    <w:rsid w:val="005C0731"/>
    <w:rsid w:val="005C6D80"/>
    <w:rsid w:val="005E1B02"/>
    <w:rsid w:val="005E5F8E"/>
    <w:rsid w:val="005E7C46"/>
    <w:rsid w:val="005F014A"/>
    <w:rsid w:val="0060501A"/>
    <w:rsid w:val="00605991"/>
    <w:rsid w:val="006117A6"/>
    <w:rsid w:val="00624148"/>
    <w:rsid w:val="00626741"/>
    <w:rsid w:val="00627F6D"/>
    <w:rsid w:val="006335AB"/>
    <w:rsid w:val="006411F3"/>
    <w:rsid w:val="0064183B"/>
    <w:rsid w:val="00657DB2"/>
    <w:rsid w:val="00657E27"/>
    <w:rsid w:val="00661145"/>
    <w:rsid w:val="006629ED"/>
    <w:rsid w:val="006655C8"/>
    <w:rsid w:val="00670B1F"/>
    <w:rsid w:val="00695846"/>
    <w:rsid w:val="006A0F9A"/>
    <w:rsid w:val="006A7124"/>
    <w:rsid w:val="006D10F8"/>
    <w:rsid w:val="006D6E95"/>
    <w:rsid w:val="006E4019"/>
    <w:rsid w:val="006E709F"/>
    <w:rsid w:val="006F1BDD"/>
    <w:rsid w:val="006F4899"/>
    <w:rsid w:val="006F7C57"/>
    <w:rsid w:val="0071372D"/>
    <w:rsid w:val="007238C9"/>
    <w:rsid w:val="00723AF9"/>
    <w:rsid w:val="007312D0"/>
    <w:rsid w:val="00731F5C"/>
    <w:rsid w:val="0073444C"/>
    <w:rsid w:val="00742D5A"/>
    <w:rsid w:val="00743CB5"/>
    <w:rsid w:val="00746638"/>
    <w:rsid w:val="00755760"/>
    <w:rsid w:val="00755EEB"/>
    <w:rsid w:val="007609F3"/>
    <w:rsid w:val="00763987"/>
    <w:rsid w:val="007658C7"/>
    <w:rsid w:val="0076665E"/>
    <w:rsid w:val="007735A3"/>
    <w:rsid w:val="007735C9"/>
    <w:rsid w:val="00782346"/>
    <w:rsid w:val="00783250"/>
    <w:rsid w:val="0079216F"/>
    <w:rsid w:val="00794D52"/>
    <w:rsid w:val="007A192E"/>
    <w:rsid w:val="007A3FF2"/>
    <w:rsid w:val="007B0272"/>
    <w:rsid w:val="007B1078"/>
    <w:rsid w:val="007C44F8"/>
    <w:rsid w:val="007C7888"/>
    <w:rsid w:val="007E15B7"/>
    <w:rsid w:val="007E72DF"/>
    <w:rsid w:val="008103E3"/>
    <w:rsid w:val="00816A1B"/>
    <w:rsid w:val="008307B3"/>
    <w:rsid w:val="00830E15"/>
    <w:rsid w:val="00842C88"/>
    <w:rsid w:val="0086098B"/>
    <w:rsid w:val="00863AC6"/>
    <w:rsid w:val="008674A5"/>
    <w:rsid w:val="00874230"/>
    <w:rsid w:val="00876AF3"/>
    <w:rsid w:val="0088104D"/>
    <w:rsid w:val="008A1644"/>
    <w:rsid w:val="008B1C8C"/>
    <w:rsid w:val="008C09AA"/>
    <w:rsid w:val="008C6695"/>
    <w:rsid w:val="008C6804"/>
    <w:rsid w:val="008C7AE7"/>
    <w:rsid w:val="008F26BB"/>
    <w:rsid w:val="008F7BF7"/>
    <w:rsid w:val="00924190"/>
    <w:rsid w:val="009241FF"/>
    <w:rsid w:val="00924250"/>
    <w:rsid w:val="009355D4"/>
    <w:rsid w:val="00936476"/>
    <w:rsid w:val="009420B9"/>
    <w:rsid w:val="00942F58"/>
    <w:rsid w:val="00946278"/>
    <w:rsid w:val="009536E0"/>
    <w:rsid w:val="00953C52"/>
    <w:rsid w:val="009556BC"/>
    <w:rsid w:val="00960FE5"/>
    <w:rsid w:val="00963FD1"/>
    <w:rsid w:val="00965912"/>
    <w:rsid w:val="00967BE2"/>
    <w:rsid w:val="009714A3"/>
    <w:rsid w:val="00971A54"/>
    <w:rsid w:val="0098348A"/>
    <w:rsid w:val="0098543F"/>
    <w:rsid w:val="00985856"/>
    <w:rsid w:val="009A0CA1"/>
    <w:rsid w:val="009A28F1"/>
    <w:rsid w:val="009A2F06"/>
    <w:rsid w:val="009A79BF"/>
    <w:rsid w:val="009B09E5"/>
    <w:rsid w:val="009B0B33"/>
    <w:rsid w:val="009B2198"/>
    <w:rsid w:val="009C72CA"/>
    <w:rsid w:val="009E0905"/>
    <w:rsid w:val="009F28C2"/>
    <w:rsid w:val="009F57DD"/>
    <w:rsid w:val="009F7ADE"/>
    <w:rsid w:val="00A003CC"/>
    <w:rsid w:val="00A01FDA"/>
    <w:rsid w:val="00A0391A"/>
    <w:rsid w:val="00A052F9"/>
    <w:rsid w:val="00A0532E"/>
    <w:rsid w:val="00A1226D"/>
    <w:rsid w:val="00A1381B"/>
    <w:rsid w:val="00A13CDC"/>
    <w:rsid w:val="00A20945"/>
    <w:rsid w:val="00A270DE"/>
    <w:rsid w:val="00A3410D"/>
    <w:rsid w:val="00A35133"/>
    <w:rsid w:val="00A36996"/>
    <w:rsid w:val="00A532C9"/>
    <w:rsid w:val="00A558E5"/>
    <w:rsid w:val="00A653CE"/>
    <w:rsid w:val="00A70944"/>
    <w:rsid w:val="00A728B5"/>
    <w:rsid w:val="00A730D5"/>
    <w:rsid w:val="00A82284"/>
    <w:rsid w:val="00A834FB"/>
    <w:rsid w:val="00AA791D"/>
    <w:rsid w:val="00AB415A"/>
    <w:rsid w:val="00AB57EA"/>
    <w:rsid w:val="00AB58BE"/>
    <w:rsid w:val="00AC017B"/>
    <w:rsid w:val="00AC08E2"/>
    <w:rsid w:val="00AC348D"/>
    <w:rsid w:val="00AC5DFB"/>
    <w:rsid w:val="00AD00E7"/>
    <w:rsid w:val="00AD6973"/>
    <w:rsid w:val="00AE08D9"/>
    <w:rsid w:val="00AE0D85"/>
    <w:rsid w:val="00AE23A8"/>
    <w:rsid w:val="00AE3133"/>
    <w:rsid w:val="00AE48E8"/>
    <w:rsid w:val="00B23F6E"/>
    <w:rsid w:val="00B316EE"/>
    <w:rsid w:val="00B34CF2"/>
    <w:rsid w:val="00B37AAE"/>
    <w:rsid w:val="00B37DC3"/>
    <w:rsid w:val="00B37F18"/>
    <w:rsid w:val="00B4136A"/>
    <w:rsid w:val="00B414D6"/>
    <w:rsid w:val="00B443D2"/>
    <w:rsid w:val="00B47833"/>
    <w:rsid w:val="00B47D5B"/>
    <w:rsid w:val="00B70635"/>
    <w:rsid w:val="00B75224"/>
    <w:rsid w:val="00B77B16"/>
    <w:rsid w:val="00B77D5E"/>
    <w:rsid w:val="00B80087"/>
    <w:rsid w:val="00B86FDE"/>
    <w:rsid w:val="00B9278E"/>
    <w:rsid w:val="00B94115"/>
    <w:rsid w:val="00B95AC9"/>
    <w:rsid w:val="00BA17EB"/>
    <w:rsid w:val="00BC41B1"/>
    <w:rsid w:val="00BC6231"/>
    <w:rsid w:val="00BC6B2D"/>
    <w:rsid w:val="00BD0386"/>
    <w:rsid w:val="00BD3535"/>
    <w:rsid w:val="00BE00AE"/>
    <w:rsid w:val="00C00793"/>
    <w:rsid w:val="00C0179E"/>
    <w:rsid w:val="00C037CF"/>
    <w:rsid w:val="00C03F49"/>
    <w:rsid w:val="00C0552A"/>
    <w:rsid w:val="00C26AAA"/>
    <w:rsid w:val="00C276E2"/>
    <w:rsid w:val="00C27BB6"/>
    <w:rsid w:val="00C3187D"/>
    <w:rsid w:val="00C34379"/>
    <w:rsid w:val="00C4404B"/>
    <w:rsid w:val="00C44129"/>
    <w:rsid w:val="00C50710"/>
    <w:rsid w:val="00C54952"/>
    <w:rsid w:val="00C55775"/>
    <w:rsid w:val="00C55F40"/>
    <w:rsid w:val="00C56F69"/>
    <w:rsid w:val="00C606E7"/>
    <w:rsid w:val="00C81568"/>
    <w:rsid w:val="00C90227"/>
    <w:rsid w:val="00C96E6B"/>
    <w:rsid w:val="00CB0324"/>
    <w:rsid w:val="00CB26E3"/>
    <w:rsid w:val="00CB6760"/>
    <w:rsid w:val="00CC007A"/>
    <w:rsid w:val="00CE393C"/>
    <w:rsid w:val="00D01792"/>
    <w:rsid w:val="00D1386F"/>
    <w:rsid w:val="00D138A9"/>
    <w:rsid w:val="00D15707"/>
    <w:rsid w:val="00D16719"/>
    <w:rsid w:val="00D217E9"/>
    <w:rsid w:val="00D31139"/>
    <w:rsid w:val="00D33B54"/>
    <w:rsid w:val="00D36BF4"/>
    <w:rsid w:val="00D43A02"/>
    <w:rsid w:val="00D44A28"/>
    <w:rsid w:val="00D46E6A"/>
    <w:rsid w:val="00D66B43"/>
    <w:rsid w:val="00D74028"/>
    <w:rsid w:val="00D8724B"/>
    <w:rsid w:val="00D915DD"/>
    <w:rsid w:val="00D93F39"/>
    <w:rsid w:val="00DC017B"/>
    <w:rsid w:val="00DC142B"/>
    <w:rsid w:val="00DC21CF"/>
    <w:rsid w:val="00DC53B3"/>
    <w:rsid w:val="00DD262D"/>
    <w:rsid w:val="00DD37CC"/>
    <w:rsid w:val="00DD4B63"/>
    <w:rsid w:val="00DE2E61"/>
    <w:rsid w:val="00DE46EA"/>
    <w:rsid w:val="00DF71DC"/>
    <w:rsid w:val="00E14121"/>
    <w:rsid w:val="00E14686"/>
    <w:rsid w:val="00E200E9"/>
    <w:rsid w:val="00E24748"/>
    <w:rsid w:val="00E27F9F"/>
    <w:rsid w:val="00E31245"/>
    <w:rsid w:val="00E31803"/>
    <w:rsid w:val="00E3368D"/>
    <w:rsid w:val="00E37D5A"/>
    <w:rsid w:val="00E44A7C"/>
    <w:rsid w:val="00E6719F"/>
    <w:rsid w:val="00E762DA"/>
    <w:rsid w:val="00E764E9"/>
    <w:rsid w:val="00E90754"/>
    <w:rsid w:val="00E92A88"/>
    <w:rsid w:val="00E9405F"/>
    <w:rsid w:val="00EA1355"/>
    <w:rsid w:val="00EB6B8C"/>
    <w:rsid w:val="00EB7656"/>
    <w:rsid w:val="00EC6579"/>
    <w:rsid w:val="00ED037D"/>
    <w:rsid w:val="00ED69C2"/>
    <w:rsid w:val="00EF0C74"/>
    <w:rsid w:val="00F00A24"/>
    <w:rsid w:val="00F104BD"/>
    <w:rsid w:val="00F11193"/>
    <w:rsid w:val="00F16FE5"/>
    <w:rsid w:val="00F21F0F"/>
    <w:rsid w:val="00F22A21"/>
    <w:rsid w:val="00F55C2B"/>
    <w:rsid w:val="00F55C62"/>
    <w:rsid w:val="00F65970"/>
    <w:rsid w:val="00F661A3"/>
    <w:rsid w:val="00F7266F"/>
    <w:rsid w:val="00F75594"/>
    <w:rsid w:val="00F77921"/>
    <w:rsid w:val="00F9013B"/>
    <w:rsid w:val="00F94AFD"/>
    <w:rsid w:val="00FA32FE"/>
    <w:rsid w:val="00FA3599"/>
    <w:rsid w:val="00FC1E99"/>
    <w:rsid w:val="00FD5FB9"/>
    <w:rsid w:val="00FD6B8A"/>
    <w:rsid w:val="00FD7399"/>
    <w:rsid w:val="00FE2F9A"/>
    <w:rsid w:val="00FE3BFB"/>
    <w:rsid w:val="00FF03A0"/>
    <w:rsid w:val="00FF6E7C"/>
    <w:rsid w:val="07E6058F"/>
    <w:rsid w:val="127B0F7B"/>
    <w:rsid w:val="1BE404BA"/>
    <w:rsid w:val="25E1B325"/>
    <w:rsid w:val="42996C52"/>
    <w:rsid w:val="4D207309"/>
    <w:rsid w:val="5BEE4DB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AC5"/>
    <w:rPr>
      <w:sz w:val="24"/>
      <w:szCs w:val="24"/>
      <w:lang w:eastAsia="pl-PL"/>
    </w:rPr>
  </w:style>
  <w:style w:type="paragraph" w:styleId="Heading3">
    <w:name w:val="heading 3"/>
    <w:basedOn w:val="Normal"/>
    <w:next w:val="Normal"/>
    <w:qFormat/>
    <w:rsid w:val="009536E0"/>
    <w:pPr>
      <w:keepNext/>
      <w:spacing w:before="240" w:after="60"/>
      <w:outlineLvl w:val="2"/>
    </w:pPr>
    <w:rPr>
      <w:rFonts w:ascii="Arial" w:hAnsi="Arial" w:cs="Arial"/>
      <w:b/>
      <w:bCs/>
      <w:sz w:val="26"/>
      <w:szCs w:val="26"/>
    </w:rPr>
  </w:style>
  <w:style w:type="paragraph" w:styleId="Heading4">
    <w:name w:val="heading 4"/>
    <w:basedOn w:val="Normal"/>
    <w:next w:val="Normal"/>
    <w:qFormat/>
    <w:rsid w:val="004D6F67"/>
    <w:pPr>
      <w:keepNext/>
      <w:overflowPunct w:val="0"/>
      <w:autoSpaceDE w:val="0"/>
      <w:autoSpaceDN w:val="0"/>
      <w:adjustRightInd w:val="0"/>
      <w:spacing w:after="120"/>
      <w:jc w:val="both"/>
      <w:textAlignment w:val="baseline"/>
      <w:outlineLvl w:val="3"/>
    </w:pPr>
    <w:rPr>
      <w:b/>
      <w:sz w:val="30"/>
      <w:szCs w:val="20"/>
    </w:rPr>
  </w:style>
  <w:style w:type="paragraph" w:styleId="Heading5">
    <w:name w:val="heading 5"/>
    <w:basedOn w:val="Normal"/>
    <w:next w:val="Normal"/>
    <w:qFormat/>
    <w:rsid w:val="004D6F67"/>
    <w:pPr>
      <w:keepNext/>
      <w:overflowPunct w:val="0"/>
      <w:autoSpaceDE w:val="0"/>
      <w:autoSpaceDN w:val="0"/>
      <w:adjustRightInd w:val="0"/>
      <w:spacing w:after="120"/>
      <w:jc w:val="center"/>
      <w:textAlignment w:val="baseline"/>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podstawowy21">
    <w:name w:val="Tekst podstawowy 21"/>
    <w:basedOn w:val="Normal"/>
    <w:rsid w:val="004D6F67"/>
    <w:pPr>
      <w:overflowPunct w:val="0"/>
      <w:autoSpaceDE w:val="0"/>
      <w:autoSpaceDN w:val="0"/>
      <w:adjustRightInd w:val="0"/>
      <w:jc w:val="both"/>
      <w:textAlignment w:val="baseline"/>
    </w:pPr>
    <w:rPr>
      <w:i/>
      <w:szCs w:val="20"/>
    </w:rPr>
  </w:style>
  <w:style w:type="character" w:styleId="Hyperlink">
    <w:name w:val="Hyperlink"/>
    <w:basedOn w:val="DefaultParagraphFont"/>
    <w:rsid w:val="004D6F67"/>
    <w:rPr>
      <w:color w:val="0000FF"/>
      <w:u w:val="single"/>
    </w:rPr>
  </w:style>
  <w:style w:type="character" w:customStyle="1" w:styleId="Hyperlink0">
    <w:name w:val="Hyperlink0"/>
    <w:basedOn w:val="DefaultParagraphFont"/>
    <w:rsid w:val="004D6F67"/>
    <w:rPr>
      <w:color w:val="0000FF"/>
      <w:u w:val="single"/>
    </w:rPr>
  </w:style>
  <w:style w:type="paragraph" w:customStyle="1" w:styleId="Tekstpodstawowy31">
    <w:name w:val="Tekst podstawowy 31"/>
    <w:basedOn w:val="Normal"/>
    <w:rsid w:val="004D6F67"/>
    <w:pPr>
      <w:overflowPunct w:val="0"/>
      <w:autoSpaceDE w:val="0"/>
      <w:autoSpaceDN w:val="0"/>
      <w:adjustRightInd w:val="0"/>
      <w:jc w:val="both"/>
      <w:textAlignment w:val="baseline"/>
    </w:pPr>
    <w:rPr>
      <w:sz w:val="22"/>
      <w:szCs w:val="20"/>
    </w:rPr>
  </w:style>
  <w:style w:type="paragraph" w:customStyle="1" w:styleId="BodyText20">
    <w:name w:val="Body Text 20"/>
    <w:basedOn w:val="Normal"/>
    <w:rsid w:val="004D6F67"/>
    <w:pPr>
      <w:spacing w:before="240" w:after="60"/>
      <w:jc w:val="both"/>
    </w:pPr>
    <w:rPr>
      <w:rFonts w:ascii="Arial" w:hAnsi="Arial" w:cs="Arial"/>
      <w:b/>
      <w:sz w:val="22"/>
    </w:rPr>
  </w:style>
  <w:style w:type="paragraph" w:styleId="Title">
    <w:name w:val="Title"/>
    <w:basedOn w:val="Normal"/>
    <w:link w:val="TitleChar"/>
    <w:qFormat/>
    <w:rsid w:val="004D6F67"/>
    <w:pPr>
      <w:overflowPunct w:val="0"/>
      <w:autoSpaceDE w:val="0"/>
      <w:autoSpaceDN w:val="0"/>
      <w:adjustRightInd w:val="0"/>
      <w:jc w:val="center"/>
      <w:textAlignment w:val="baseline"/>
    </w:pPr>
    <w:rPr>
      <w:b/>
      <w:szCs w:val="20"/>
    </w:rPr>
  </w:style>
  <w:style w:type="paragraph" w:styleId="BodyText">
    <w:name w:val="Body Text"/>
    <w:basedOn w:val="Normal"/>
    <w:link w:val="BodyTextChar"/>
    <w:rsid w:val="004D6F67"/>
    <w:pPr>
      <w:overflowPunct w:val="0"/>
      <w:autoSpaceDE w:val="0"/>
      <w:autoSpaceDN w:val="0"/>
      <w:adjustRightInd w:val="0"/>
      <w:spacing w:after="120"/>
      <w:jc w:val="both"/>
      <w:textAlignment w:val="baseline"/>
    </w:pPr>
    <w:rPr>
      <w:sz w:val="28"/>
      <w:szCs w:val="20"/>
    </w:rPr>
  </w:style>
  <w:style w:type="character" w:styleId="PageNumber">
    <w:name w:val="page number"/>
    <w:basedOn w:val="DefaultParagraphFont"/>
    <w:rsid w:val="004D6F67"/>
  </w:style>
  <w:style w:type="paragraph" w:styleId="Footer">
    <w:name w:val="footer"/>
    <w:basedOn w:val="Normal"/>
    <w:rsid w:val="004D6F67"/>
    <w:pPr>
      <w:tabs>
        <w:tab w:val="center" w:pos="4536"/>
        <w:tab w:val="right" w:pos="9072"/>
      </w:tabs>
      <w:overflowPunct w:val="0"/>
      <w:autoSpaceDE w:val="0"/>
      <w:autoSpaceDN w:val="0"/>
      <w:adjustRightInd w:val="0"/>
      <w:textAlignment w:val="baseline"/>
    </w:pPr>
    <w:rPr>
      <w:szCs w:val="20"/>
    </w:rPr>
  </w:style>
  <w:style w:type="paragraph" w:customStyle="1" w:styleId="BodyText30">
    <w:name w:val="Body Text 30"/>
    <w:basedOn w:val="Normal"/>
    <w:rsid w:val="004D6F67"/>
    <w:pPr>
      <w:numPr>
        <w:ilvl w:val="12"/>
      </w:numPr>
      <w:spacing w:after="120"/>
      <w:jc w:val="both"/>
    </w:pPr>
    <w:rPr>
      <w:rFonts w:ascii="Arial" w:hAnsi="Arial" w:cs="Arial"/>
    </w:rPr>
  </w:style>
  <w:style w:type="paragraph" w:customStyle="1" w:styleId="Tekstpodstawowywcity21">
    <w:name w:val="Tekst podstawowy wcięty 21"/>
    <w:basedOn w:val="Normal"/>
    <w:rsid w:val="004D6F67"/>
    <w:pPr>
      <w:overflowPunct w:val="0"/>
      <w:autoSpaceDE w:val="0"/>
      <w:autoSpaceDN w:val="0"/>
      <w:adjustRightInd w:val="0"/>
      <w:ind w:firstLine="993"/>
      <w:jc w:val="both"/>
      <w:textAlignment w:val="baseline"/>
    </w:pPr>
    <w:rPr>
      <w:szCs w:val="20"/>
    </w:rPr>
  </w:style>
  <w:style w:type="character" w:styleId="Strong">
    <w:name w:val="Strong"/>
    <w:basedOn w:val="DefaultParagraphFont"/>
    <w:qFormat/>
    <w:rsid w:val="004D6F67"/>
    <w:rPr>
      <w:b/>
      <w:bCs/>
    </w:rPr>
  </w:style>
  <w:style w:type="paragraph" w:styleId="NormalWeb">
    <w:name w:val="Normal (Web)"/>
    <w:basedOn w:val="Normal"/>
    <w:uiPriority w:val="99"/>
    <w:rsid w:val="004D6F67"/>
    <w:pPr>
      <w:spacing w:before="100" w:beforeAutospacing="1" w:after="100" w:afterAutospacing="1"/>
    </w:pPr>
  </w:style>
  <w:style w:type="character" w:styleId="Emphasis">
    <w:name w:val="Emphasis"/>
    <w:basedOn w:val="DefaultParagraphFont"/>
    <w:qFormat/>
    <w:rsid w:val="004D6F67"/>
    <w:rPr>
      <w:i/>
      <w:iCs/>
    </w:rPr>
  </w:style>
  <w:style w:type="paragraph" w:customStyle="1" w:styleId="Tekstpodstawowy210">
    <w:name w:val="Tekst podstawowy 210"/>
    <w:basedOn w:val="Normal"/>
    <w:rsid w:val="004D6F67"/>
    <w:pPr>
      <w:suppressAutoHyphens/>
      <w:spacing w:before="240" w:after="60"/>
      <w:jc w:val="both"/>
    </w:pPr>
    <w:rPr>
      <w:rFonts w:ascii="Arial" w:hAnsi="Arial" w:cs="Arial"/>
      <w:b/>
      <w:sz w:val="22"/>
      <w:lang w:eastAsia="ar-SA"/>
    </w:rPr>
  </w:style>
  <w:style w:type="character" w:customStyle="1" w:styleId="font">
    <w:name w:val="font"/>
    <w:basedOn w:val="DefaultParagraphFont"/>
    <w:rsid w:val="0060501A"/>
  </w:style>
  <w:style w:type="character" w:customStyle="1" w:styleId="apple-converted-space">
    <w:name w:val="apple-converted-space"/>
    <w:basedOn w:val="DefaultParagraphFont"/>
    <w:rsid w:val="0060501A"/>
  </w:style>
  <w:style w:type="paragraph" w:customStyle="1" w:styleId="NormalWeb0">
    <w:name w:val="Normal (Web)0"/>
    <w:basedOn w:val="Normal"/>
    <w:rsid w:val="001C6483"/>
    <w:pPr>
      <w:overflowPunct w:val="0"/>
      <w:autoSpaceDE w:val="0"/>
      <w:autoSpaceDN w:val="0"/>
      <w:adjustRightInd w:val="0"/>
      <w:spacing w:before="100" w:after="100"/>
      <w:textAlignment w:val="baseline"/>
    </w:pPr>
    <w:rPr>
      <w:szCs w:val="20"/>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sid w:val="00B443D2"/>
    <w:rPr>
      <w:sz w:val="28"/>
      <w:lang w:eastAsia="pl-PL"/>
    </w:rPr>
  </w:style>
  <w:style w:type="character" w:styleId="FollowedHyperlink">
    <w:name w:val="FollowedHyperlink"/>
    <w:basedOn w:val="DefaultParagraphFont"/>
    <w:rsid w:val="00CB6760"/>
    <w:rPr>
      <w:color w:val="954F72" w:themeColor="followedHyperlink"/>
      <w:u w:val="single"/>
    </w:rPr>
  </w:style>
  <w:style w:type="paragraph" w:customStyle="1" w:styleId="BodyText31">
    <w:name w:val="Body Text 31"/>
    <w:basedOn w:val="Normal"/>
    <w:rsid w:val="00B77D5E"/>
    <w:pPr>
      <w:overflowPunct w:val="0"/>
      <w:autoSpaceDE w:val="0"/>
      <w:autoSpaceDN w:val="0"/>
      <w:adjustRightInd w:val="0"/>
      <w:jc w:val="both"/>
      <w:textAlignment w:val="baseline"/>
    </w:pPr>
    <w:rPr>
      <w:sz w:val="22"/>
      <w:szCs w:val="20"/>
    </w:rPr>
  </w:style>
  <w:style w:type="character" w:customStyle="1" w:styleId="TitleChar">
    <w:name w:val="Title Char"/>
    <w:basedOn w:val="DefaultParagraphFont"/>
    <w:link w:val="Title"/>
    <w:rsid w:val="0086098B"/>
    <w:rPr>
      <w:b/>
      <w:sz w:val="24"/>
      <w:lang w:eastAsia="pl-PL"/>
    </w:rPr>
  </w:style>
  <w:style w:type="character" w:customStyle="1" w:styleId="gwp7008d860font">
    <w:name w:val="gwp7008d860_font"/>
    <w:basedOn w:val="DefaultParagraphFont"/>
    <w:rsid w:val="00395559"/>
  </w:style>
  <w:style w:type="character" w:customStyle="1" w:styleId="highlight">
    <w:name w:val="highlight"/>
    <w:basedOn w:val="DefaultParagraphFont"/>
    <w:rsid w:val="00213E55"/>
  </w:style>
  <w:style w:type="paragraph" w:customStyle="1" w:styleId="gwp0aa599c2msonormal">
    <w:name w:val="gwp0aa599c2_msonormal"/>
    <w:basedOn w:val="Normal"/>
    <w:rsid w:val="00F55C62"/>
    <w:pPr>
      <w:spacing w:before="100" w:beforeAutospacing="1" w:after="100" w:afterAutospacing="1"/>
    </w:pPr>
  </w:style>
  <w:style w:type="character" w:customStyle="1" w:styleId="gwpc52f40b0size">
    <w:name w:val="gwpc52f40b0_size"/>
    <w:basedOn w:val="DefaultParagraphFont"/>
    <w:rsid w:val="00AA791D"/>
  </w:style>
  <w:style w:type="paragraph" w:customStyle="1" w:styleId="Default">
    <w:name w:val="Default"/>
    <w:rsid w:val="004D1DD2"/>
    <w:pPr>
      <w:autoSpaceDE w:val="0"/>
      <w:autoSpaceDN w:val="0"/>
      <w:adjustRightInd w:val="0"/>
    </w:pPr>
    <w:rPr>
      <w:rFonts w:ascii="Calibri" w:hAnsi="Calibri" w:cs="Calibri"/>
      <w:color w:val="000000"/>
      <w:sz w:val="24"/>
      <w:szCs w:val="24"/>
      <w:lang w:eastAsia="pl-PL"/>
    </w:rPr>
  </w:style>
  <w:style w:type="paragraph" w:customStyle="1" w:styleId="gwpc52f40b0msonormal">
    <w:name w:val="gwpc52f40b0_msonormal"/>
    <w:basedOn w:val="Normal"/>
    <w:rsid w:val="00EC6579"/>
    <w:pPr>
      <w:spacing w:before="100" w:beforeAutospacing="1" w:after="100" w:afterAutospacing="1"/>
    </w:pPr>
  </w:style>
  <w:style w:type="paragraph" w:customStyle="1" w:styleId="gwp0468d5efmsonormal">
    <w:name w:val="gwp0468d5ef_msonormal"/>
    <w:basedOn w:val="Normal"/>
    <w:rsid w:val="00C44129"/>
    <w:pPr>
      <w:spacing w:before="100" w:beforeAutospacing="1" w:after="100" w:afterAutospacing="1"/>
    </w:pPr>
  </w:style>
  <w:style w:type="paragraph" w:styleId="BodyText2">
    <w:name w:val="Body Text 2"/>
    <w:basedOn w:val="Normal"/>
    <w:link w:val="BodyText2Char"/>
    <w:rsid w:val="00E14686"/>
    <w:pPr>
      <w:spacing w:after="120" w:line="480" w:lineRule="auto"/>
    </w:pPr>
  </w:style>
  <w:style w:type="character" w:customStyle="1" w:styleId="BodyText2Char">
    <w:name w:val="Body Text 2 Char"/>
    <w:basedOn w:val="DefaultParagraphFont"/>
    <w:link w:val="BodyText2"/>
    <w:rsid w:val="00E14686"/>
    <w:rPr>
      <w:sz w:val="24"/>
      <w:szCs w:val="24"/>
      <w:lang w:eastAsia="pl-PL"/>
    </w:rPr>
  </w:style>
  <w:style w:type="paragraph" w:customStyle="1" w:styleId="gwpfa0f8838gwpd2475669gwp0aa599c2msonormal">
    <w:name w:val="gwpfa0f8838_gwpd2475669_gwp0aa599c2msonormal"/>
    <w:basedOn w:val="Normal"/>
    <w:rsid w:val="000D36BC"/>
    <w:pPr>
      <w:spacing w:before="100" w:beforeAutospacing="1" w:after="100" w:afterAutospacing="1"/>
    </w:pPr>
  </w:style>
  <w:style w:type="character" w:customStyle="1" w:styleId="gwpfa0f8838size">
    <w:name w:val="gwpfa0f8838_size"/>
    <w:basedOn w:val="DefaultParagraphFont"/>
    <w:rsid w:val="000D36BC"/>
  </w:style>
  <w:style w:type="paragraph" w:customStyle="1" w:styleId="gwpfa0f8838gwpd2475669bodytext30">
    <w:name w:val="gwpfa0f8838_gwpd2475669_bodytext30"/>
    <w:basedOn w:val="Normal"/>
    <w:rsid w:val="000D36BC"/>
    <w:pPr>
      <w:spacing w:before="100" w:beforeAutospacing="1" w:after="100" w:afterAutospacing="1"/>
    </w:pPr>
  </w:style>
  <w:style w:type="paragraph" w:customStyle="1" w:styleId="gwpfa0f8838gwpd2475669msonormal">
    <w:name w:val="gwpfa0f8838_gwpd2475669_msonormal"/>
    <w:basedOn w:val="Normal"/>
    <w:rsid w:val="000E48BA"/>
    <w:pPr>
      <w:spacing w:before="100" w:beforeAutospacing="1" w:after="100" w:afterAutospacing="1"/>
    </w:pPr>
  </w:style>
  <w:style w:type="character" w:customStyle="1" w:styleId="gwpfa0f8838font">
    <w:name w:val="gwpfa0f8838_font"/>
    <w:basedOn w:val="DefaultParagraphFont"/>
    <w:rsid w:val="000E48BA"/>
  </w:style>
  <w:style w:type="paragraph" w:customStyle="1" w:styleId="gwpb8153333msotitle">
    <w:name w:val="gwpb8153333_msotitle"/>
    <w:basedOn w:val="Normal"/>
    <w:rsid w:val="00960FE5"/>
    <w:pPr>
      <w:spacing w:before="100" w:beforeAutospacing="1" w:after="100" w:afterAutospacing="1"/>
    </w:pPr>
  </w:style>
  <w:style w:type="character" w:customStyle="1" w:styleId="gwpb8153333font">
    <w:name w:val="gwpb8153333_font"/>
    <w:basedOn w:val="DefaultParagraphFont"/>
    <w:rsid w:val="00960FE5"/>
  </w:style>
  <w:style w:type="paragraph" w:customStyle="1" w:styleId="gwpb8153333bodytext30">
    <w:name w:val="gwpb8153333_bodytext30"/>
    <w:basedOn w:val="Normal"/>
    <w:rsid w:val="00960FE5"/>
    <w:pPr>
      <w:spacing w:before="100" w:beforeAutospacing="1" w:after="100" w:afterAutospacing="1"/>
    </w:pPr>
  </w:style>
  <w:style w:type="paragraph" w:customStyle="1" w:styleId="gwpb8153333msonormal">
    <w:name w:val="gwpb8153333_msonormal"/>
    <w:basedOn w:val="Normal"/>
    <w:rsid w:val="00960FE5"/>
    <w:pPr>
      <w:spacing w:before="100" w:beforeAutospacing="1" w:after="100" w:afterAutospacing="1"/>
    </w:pPr>
  </w:style>
  <w:style w:type="paragraph" w:customStyle="1" w:styleId="gwpb8153333msobodytext">
    <w:name w:val="gwpb8153333_msobodytext"/>
    <w:basedOn w:val="Normal"/>
    <w:rsid w:val="00960FE5"/>
    <w:pPr>
      <w:spacing w:before="100" w:beforeAutospacing="1" w:after="100" w:afterAutospacing="1"/>
    </w:pPr>
  </w:style>
  <w:style w:type="character" w:customStyle="1" w:styleId="gwpb8153333size">
    <w:name w:val="gwpb8153333_size"/>
    <w:basedOn w:val="DefaultParagraphFont"/>
    <w:rsid w:val="00960FE5"/>
  </w:style>
  <w:style w:type="character" w:customStyle="1" w:styleId="gwpb8153333colour">
    <w:name w:val="gwpb8153333_colour"/>
    <w:basedOn w:val="DefaultParagraphFont"/>
    <w:rsid w:val="00960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AC5"/>
    <w:rPr>
      <w:sz w:val="24"/>
      <w:szCs w:val="24"/>
      <w:lang w:eastAsia="pl-PL"/>
    </w:rPr>
  </w:style>
  <w:style w:type="paragraph" w:styleId="Heading3">
    <w:name w:val="heading 3"/>
    <w:basedOn w:val="Normal"/>
    <w:next w:val="Normal"/>
    <w:qFormat/>
    <w:rsid w:val="009536E0"/>
    <w:pPr>
      <w:keepNext/>
      <w:spacing w:before="240" w:after="60"/>
      <w:outlineLvl w:val="2"/>
    </w:pPr>
    <w:rPr>
      <w:rFonts w:ascii="Arial" w:hAnsi="Arial" w:cs="Arial"/>
      <w:b/>
      <w:bCs/>
      <w:sz w:val="26"/>
      <w:szCs w:val="26"/>
    </w:rPr>
  </w:style>
  <w:style w:type="paragraph" w:styleId="Heading4">
    <w:name w:val="heading 4"/>
    <w:basedOn w:val="Normal"/>
    <w:next w:val="Normal"/>
    <w:qFormat/>
    <w:rsid w:val="004D6F67"/>
    <w:pPr>
      <w:keepNext/>
      <w:overflowPunct w:val="0"/>
      <w:autoSpaceDE w:val="0"/>
      <w:autoSpaceDN w:val="0"/>
      <w:adjustRightInd w:val="0"/>
      <w:spacing w:after="120"/>
      <w:jc w:val="both"/>
      <w:textAlignment w:val="baseline"/>
      <w:outlineLvl w:val="3"/>
    </w:pPr>
    <w:rPr>
      <w:b/>
      <w:sz w:val="30"/>
      <w:szCs w:val="20"/>
    </w:rPr>
  </w:style>
  <w:style w:type="paragraph" w:styleId="Heading5">
    <w:name w:val="heading 5"/>
    <w:basedOn w:val="Normal"/>
    <w:next w:val="Normal"/>
    <w:qFormat/>
    <w:rsid w:val="004D6F67"/>
    <w:pPr>
      <w:keepNext/>
      <w:overflowPunct w:val="0"/>
      <w:autoSpaceDE w:val="0"/>
      <w:autoSpaceDN w:val="0"/>
      <w:adjustRightInd w:val="0"/>
      <w:spacing w:after="120"/>
      <w:jc w:val="center"/>
      <w:textAlignment w:val="baseline"/>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podstawowy21">
    <w:name w:val="Tekst podstawowy 21"/>
    <w:basedOn w:val="Normal"/>
    <w:rsid w:val="004D6F67"/>
    <w:pPr>
      <w:overflowPunct w:val="0"/>
      <w:autoSpaceDE w:val="0"/>
      <w:autoSpaceDN w:val="0"/>
      <w:adjustRightInd w:val="0"/>
      <w:jc w:val="both"/>
      <w:textAlignment w:val="baseline"/>
    </w:pPr>
    <w:rPr>
      <w:i/>
      <w:szCs w:val="20"/>
    </w:rPr>
  </w:style>
  <w:style w:type="character" w:styleId="Hyperlink">
    <w:name w:val="Hyperlink"/>
    <w:basedOn w:val="DefaultParagraphFont"/>
    <w:rsid w:val="004D6F67"/>
    <w:rPr>
      <w:color w:val="0000FF"/>
      <w:u w:val="single"/>
    </w:rPr>
  </w:style>
  <w:style w:type="character" w:customStyle="1" w:styleId="Hyperlink0">
    <w:name w:val="Hyperlink0"/>
    <w:basedOn w:val="DefaultParagraphFont"/>
    <w:rsid w:val="004D6F67"/>
    <w:rPr>
      <w:color w:val="0000FF"/>
      <w:u w:val="single"/>
    </w:rPr>
  </w:style>
  <w:style w:type="paragraph" w:customStyle="1" w:styleId="Tekstpodstawowy31">
    <w:name w:val="Tekst podstawowy 31"/>
    <w:basedOn w:val="Normal"/>
    <w:rsid w:val="004D6F67"/>
    <w:pPr>
      <w:overflowPunct w:val="0"/>
      <w:autoSpaceDE w:val="0"/>
      <w:autoSpaceDN w:val="0"/>
      <w:adjustRightInd w:val="0"/>
      <w:jc w:val="both"/>
      <w:textAlignment w:val="baseline"/>
    </w:pPr>
    <w:rPr>
      <w:sz w:val="22"/>
      <w:szCs w:val="20"/>
    </w:rPr>
  </w:style>
  <w:style w:type="paragraph" w:customStyle="1" w:styleId="BodyText20">
    <w:name w:val="Body Text 20"/>
    <w:basedOn w:val="Normal"/>
    <w:rsid w:val="004D6F67"/>
    <w:pPr>
      <w:spacing w:before="240" w:after="60"/>
      <w:jc w:val="both"/>
    </w:pPr>
    <w:rPr>
      <w:rFonts w:ascii="Arial" w:hAnsi="Arial" w:cs="Arial"/>
      <w:b/>
      <w:sz w:val="22"/>
    </w:rPr>
  </w:style>
  <w:style w:type="paragraph" w:styleId="Title">
    <w:name w:val="Title"/>
    <w:basedOn w:val="Normal"/>
    <w:link w:val="TitleChar"/>
    <w:qFormat/>
    <w:rsid w:val="004D6F67"/>
    <w:pPr>
      <w:overflowPunct w:val="0"/>
      <w:autoSpaceDE w:val="0"/>
      <w:autoSpaceDN w:val="0"/>
      <w:adjustRightInd w:val="0"/>
      <w:jc w:val="center"/>
      <w:textAlignment w:val="baseline"/>
    </w:pPr>
    <w:rPr>
      <w:b/>
      <w:szCs w:val="20"/>
    </w:rPr>
  </w:style>
  <w:style w:type="paragraph" w:styleId="BodyText">
    <w:name w:val="Body Text"/>
    <w:basedOn w:val="Normal"/>
    <w:link w:val="BodyTextChar"/>
    <w:rsid w:val="004D6F67"/>
    <w:pPr>
      <w:overflowPunct w:val="0"/>
      <w:autoSpaceDE w:val="0"/>
      <w:autoSpaceDN w:val="0"/>
      <w:adjustRightInd w:val="0"/>
      <w:spacing w:after="120"/>
      <w:jc w:val="both"/>
      <w:textAlignment w:val="baseline"/>
    </w:pPr>
    <w:rPr>
      <w:sz w:val="28"/>
      <w:szCs w:val="20"/>
    </w:rPr>
  </w:style>
  <w:style w:type="character" w:styleId="PageNumber">
    <w:name w:val="page number"/>
    <w:basedOn w:val="DefaultParagraphFont"/>
    <w:rsid w:val="004D6F67"/>
  </w:style>
  <w:style w:type="paragraph" w:styleId="Footer">
    <w:name w:val="footer"/>
    <w:basedOn w:val="Normal"/>
    <w:rsid w:val="004D6F67"/>
    <w:pPr>
      <w:tabs>
        <w:tab w:val="center" w:pos="4536"/>
        <w:tab w:val="right" w:pos="9072"/>
      </w:tabs>
      <w:overflowPunct w:val="0"/>
      <w:autoSpaceDE w:val="0"/>
      <w:autoSpaceDN w:val="0"/>
      <w:adjustRightInd w:val="0"/>
      <w:textAlignment w:val="baseline"/>
    </w:pPr>
    <w:rPr>
      <w:szCs w:val="20"/>
    </w:rPr>
  </w:style>
  <w:style w:type="paragraph" w:customStyle="1" w:styleId="BodyText30">
    <w:name w:val="Body Text 30"/>
    <w:basedOn w:val="Normal"/>
    <w:rsid w:val="004D6F67"/>
    <w:pPr>
      <w:numPr>
        <w:ilvl w:val="12"/>
      </w:numPr>
      <w:spacing w:after="120"/>
      <w:jc w:val="both"/>
    </w:pPr>
    <w:rPr>
      <w:rFonts w:ascii="Arial" w:hAnsi="Arial" w:cs="Arial"/>
    </w:rPr>
  </w:style>
  <w:style w:type="paragraph" w:customStyle="1" w:styleId="Tekstpodstawowywcity21">
    <w:name w:val="Tekst podstawowy wcięty 21"/>
    <w:basedOn w:val="Normal"/>
    <w:rsid w:val="004D6F67"/>
    <w:pPr>
      <w:overflowPunct w:val="0"/>
      <w:autoSpaceDE w:val="0"/>
      <w:autoSpaceDN w:val="0"/>
      <w:adjustRightInd w:val="0"/>
      <w:ind w:firstLine="993"/>
      <w:jc w:val="both"/>
      <w:textAlignment w:val="baseline"/>
    </w:pPr>
    <w:rPr>
      <w:szCs w:val="20"/>
    </w:rPr>
  </w:style>
  <w:style w:type="character" w:styleId="Strong">
    <w:name w:val="Strong"/>
    <w:basedOn w:val="DefaultParagraphFont"/>
    <w:qFormat/>
    <w:rsid w:val="004D6F67"/>
    <w:rPr>
      <w:b/>
      <w:bCs/>
    </w:rPr>
  </w:style>
  <w:style w:type="paragraph" w:styleId="NormalWeb">
    <w:name w:val="Normal (Web)"/>
    <w:basedOn w:val="Normal"/>
    <w:uiPriority w:val="99"/>
    <w:rsid w:val="004D6F67"/>
    <w:pPr>
      <w:spacing w:before="100" w:beforeAutospacing="1" w:after="100" w:afterAutospacing="1"/>
    </w:pPr>
  </w:style>
  <w:style w:type="character" w:styleId="Emphasis">
    <w:name w:val="Emphasis"/>
    <w:basedOn w:val="DefaultParagraphFont"/>
    <w:qFormat/>
    <w:rsid w:val="004D6F67"/>
    <w:rPr>
      <w:i/>
      <w:iCs/>
    </w:rPr>
  </w:style>
  <w:style w:type="paragraph" w:customStyle="1" w:styleId="Tekstpodstawowy210">
    <w:name w:val="Tekst podstawowy 210"/>
    <w:basedOn w:val="Normal"/>
    <w:rsid w:val="004D6F67"/>
    <w:pPr>
      <w:suppressAutoHyphens/>
      <w:spacing w:before="240" w:after="60"/>
      <w:jc w:val="both"/>
    </w:pPr>
    <w:rPr>
      <w:rFonts w:ascii="Arial" w:hAnsi="Arial" w:cs="Arial"/>
      <w:b/>
      <w:sz w:val="22"/>
      <w:lang w:eastAsia="ar-SA"/>
    </w:rPr>
  </w:style>
  <w:style w:type="character" w:customStyle="1" w:styleId="font">
    <w:name w:val="font"/>
    <w:basedOn w:val="DefaultParagraphFont"/>
    <w:rsid w:val="0060501A"/>
  </w:style>
  <w:style w:type="character" w:customStyle="1" w:styleId="apple-converted-space">
    <w:name w:val="apple-converted-space"/>
    <w:basedOn w:val="DefaultParagraphFont"/>
    <w:rsid w:val="0060501A"/>
  </w:style>
  <w:style w:type="paragraph" w:customStyle="1" w:styleId="NormalWeb0">
    <w:name w:val="Normal (Web)0"/>
    <w:basedOn w:val="Normal"/>
    <w:rsid w:val="001C6483"/>
    <w:pPr>
      <w:overflowPunct w:val="0"/>
      <w:autoSpaceDE w:val="0"/>
      <w:autoSpaceDN w:val="0"/>
      <w:adjustRightInd w:val="0"/>
      <w:spacing w:before="100" w:after="100"/>
      <w:textAlignment w:val="baseline"/>
    </w:pPr>
    <w:rPr>
      <w:szCs w:val="20"/>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sid w:val="00B443D2"/>
    <w:rPr>
      <w:sz w:val="28"/>
      <w:lang w:eastAsia="pl-PL"/>
    </w:rPr>
  </w:style>
  <w:style w:type="character" w:styleId="FollowedHyperlink">
    <w:name w:val="FollowedHyperlink"/>
    <w:basedOn w:val="DefaultParagraphFont"/>
    <w:rsid w:val="00CB6760"/>
    <w:rPr>
      <w:color w:val="954F72" w:themeColor="followedHyperlink"/>
      <w:u w:val="single"/>
    </w:rPr>
  </w:style>
  <w:style w:type="paragraph" w:customStyle="1" w:styleId="BodyText31">
    <w:name w:val="Body Text 31"/>
    <w:basedOn w:val="Normal"/>
    <w:rsid w:val="00B77D5E"/>
    <w:pPr>
      <w:overflowPunct w:val="0"/>
      <w:autoSpaceDE w:val="0"/>
      <w:autoSpaceDN w:val="0"/>
      <w:adjustRightInd w:val="0"/>
      <w:jc w:val="both"/>
      <w:textAlignment w:val="baseline"/>
    </w:pPr>
    <w:rPr>
      <w:sz w:val="22"/>
      <w:szCs w:val="20"/>
    </w:rPr>
  </w:style>
  <w:style w:type="character" w:customStyle="1" w:styleId="TitleChar">
    <w:name w:val="Title Char"/>
    <w:basedOn w:val="DefaultParagraphFont"/>
    <w:link w:val="Title"/>
    <w:rsid w:val="0086098B"/>
    <w:rPr>
      <w:b/>
      <w:sz w:val="24"/>
      <w:lang w:eastAsia="pl-PL"/>
    </w:rPr>
  </w:style>
  <w:style w:type="character" w:customStyle="1" w:styleId="gwp7008d860font">
    <w:name w:val="gwp7008d860_font"/>
    <w:basedOn w:val="DefaultParagraphFont"/>
    <w:rsid w:val="00395559"/>
  </w:style>
  <w:style w:type="character" w:customStyle="1" w:styleId="highlight">
    <w:name w:val="highlight"/>
    <w:basedOn w:val="DefaultParagraphFont"/>
    <w:rsid w:val="00213E55"/>
  </w:style>
  <w:style w:type="paragraph" w:customStyle="1" w:styleId="gwp0aa599c2msonormal">
    <w:name w:val="gwp0aa599c2_msonormal"/>
    <w:basedOn w:val="Normal"/>
    <w:rsid w:val="00F55C62"/>
    <w:pPr>
      <w:spacing w:before="100" w:beforeAutospacing="1" w:after="100" w:afterAutospacing="1"/>
    </w:pPr>
  </w:style>
  <w:style w:type="character" w:customStyle="1" w:styleId="gwpc52f40b0size">
    <w:name w:val="gwpc52f40b0_size"/>
    <w:basedOn w:val="DefaultParagraphFont"/>
    <w:rsid w:val="00AA791D"/>
  </w:style>
  <w:style w:type="paragraph" w:customStyle="1" w:styleId="Default">
    <w:name w:val="Default"/>
    <w:rsid w:val="004D1DD2"/>
    <w:pPr>
      <w:autoSpaceDE w:val="0"/>
      <w:autoSpaceDN w:val="0"/>
      <w:adjustRightInd w:val="0"/>
    </w:pPr>
    <w:rPr>
      <w:rFonts w:ascii="Calibri" w:hAnsi="Calibri" w:cs="Calibri"/>
      <w:color w:val="000000"/>
      <w:sz w:val="24"/>
      <w:szCs w:val="24"/>
      <w:lang w:eastAsia="pl-PL"/>
    </w:rPr>
  </w:style>
  <w:style w:type="paragraph" w:customStyle="1" w:styleId="gwpc52f40b0msonormal">
    <w:name w:val="gwpc52f40b0_msonormal"/>
    <w:basedOn w:val="Normal"/>
    <w:rsid w:val="00EC6579"/>
    <w:pPr>
      <w:spacing w:before="100" w:beforeAutospacing="1" w:after="100" w:afterAutospacing="1"/>
    </w:pPr>
  </w:style>
  <w:style w:type="paragraph" w:customStyle="1" w:styleId="gwp0468d5efmsonormal">
    <w:name w:val="gwp0468d5ef_msonormal"/>
    <w:basedOn w:val="Normal"/>
    <w:rsid w:val="00C44129"/>
    <w:pPr>
      <w:spacing w:before="100" w:beforeAutospacing="1" w:after="100" w:afterAutospacing="1"/>
    </w:pPr>
  </w:style>
  <w:style w:type="paragraph" w:styleId="BodyText2">
    <w:name w:val="Body Text 2"/>
    <w:basedOn w:val="Normal"/>
    <w:link w:val="BodyText2Char"/>
    <w:rsid w:val="00E14686"/>
    <w:pPr>
      <w:spacing w:after="120" w:line="480" w:lineRule="auto"/>
    </w:pPr>
  </w:style>
  <w:style w:type="character" w:customStyle="1" w:styleId="BodyText2Char">
    <w:name w:val="Body Text 2 Char"/>
    <w:basedOn w:val="DefaultParagraphFont"/>
    <w:link w:val="BodyText2"/>
    <w:rsid w:val="00E14686"/>
    <w:rPr>
      <w:sz w:val="24"/>
      <w:szCs w:val="24"/>
      <w:lang w:eastAsia="pl-PL"/>
    </w:rPr>
  </w:style>
  <w:style w:type="paragraph" w:customStyle="1" w:styleId="gwpfa0f8838gwpd2475669gwp0aa599c2msonormal">
    <w:name w:val="gwpfa0f8838_gwpd2475669_gwp0aa599c2msonormal"/>
    <w:basedOn w:val="Normal"/>
    <w:rsid w:val="000D36BC"/>
    <w:pPr>
      <w:spacing w:before="100" w:beforeAutospacing="1" w:after="100" w:afterAutospacing="1"/>
    </w:pPr>
  </w:style>
  <w:style w:type="character" w:customStyle="1" w:styleId="gwpfa0f8838size">
    <w:name w:val="gwpfa0f8838_size"/>
    <w:basedOn w:val="DefaultParagraphFont"/>
    <w:rsid w:val="000D36BC"/>
  </w:style>
  <w:style w:type="paragraph" w:customStyle="1" w:styleId="gwpfa0f8838gwpd2475669bodytext30">
    <w:name w:val="gwpfa0f8838_gwpd2475669_bodytext30"/>
    <w:basedOn w:val="Normal"/>
    <w:rsid w:val="000D36BC"/>
    <w:pPr>
      <w:spacing w:before="100" w:beforeAutospacing="1" w:after="100" w:afterAutospacing="1"/>
    </w:pPr>
  </w:style>
  <w:style w:type="paragraph" w:customStyle="1" w:styleId="gwpfa0f8838gwpd2475669msonormal">
    <w:name w:val="gwpfa0f8838_gwpd2475669_msonormal"/>
    <w:basedOn w:val="Normal"/>
    <w:rsid w:val="000E48BA"/>
    <w:pPr>
      <w:spacing w:before="100" w:beforeAutospacing="1" w:after="100" w:afterAutospacing="1"/>
    </w:pPr>
  </w:style>
  <w:style w:type="character" w:customStyle="1" w:styleId="gwpfa0f8838font">
    <w:name w:val="gwpfa0f8838_font"/>
    <w:basedOn w:val="DefaultParagraphFont"/>
    <w:rsid w:val="000E48BA"/>
  </w:style>
  <w:style w:type="paragraph" w:customStyle="1" w:styleId="gwpb8153333msotitle">
    <w:name w:val="gwpb8153333_msotitle"/>
    <w:basedOn w:val="Normal"/>
    <w:rsid w:val="00960FE5"/>
    <w:pPr>
      <w:spacing w:before="100" w:beforeAutospacing="1" w:after="100" w:afterAutospacing="1"/>
    </w:pPr>
  </w:style>
  <w:style w:type="character" w:customStyle="1" w:styleId="gwpb8153333font">
    <w:name w:val="gwpb8153333_font"/>
    <w:basedOn w:val="DefaultParagraphFont"/>
    <w:rsid w:val="00960FE5"/>
  </w:style>
  <w:style w:type="paragraph" w:customStyle="1" w:styleId="gwpb8153333bodytext30">
    <w:name w:val="gwpb8153333_bodytext30"/>
    <w:basedOn w:val="Normal"/>
    <w:rsid w:val="00960FE5"/>
    <w:pPr>
      <w:spacing w:before="100" w:beforeAutospacing="1" w:after="100" w:afterAutospacing="1"/>
    </w:pPr>
  </w:style>
  <w:style w:type="paragraph" w:customStyle="1" w:styleId="gwpb8153333msonormal">
    <w:name w:val="gwpb8153333_msonormal"/>
    <w:basedOn w:val="Normal"/>
    <w:rsid w:val="00960FE5"/>
    <w:pPr>
      <w:spacing w:before="100" w:beforeAutospacing="1" w:after="100" w:afterAutospacing="1"/>
    </w:pPr>
  </w:style>
  <w:style w:type="paragraph" w:customStyle="1" w:styleId="gwpb8153333msobodytext">
    <w:name w:val="gwpb8153333_msobodytext"/>
    <w:basedOn w:val="Normal"/>
    <w:rsid w:val="00960FE5"/>
    <w:pPr>
      <w:spacing w:before="100" w:beforeAutospacing="1" w:after="100" w:afterAutospacing="1"/>
    </w:pPr>
  </w:style>
  <w:style w:type="character" w:customStyle="1" w:styleId="gwpb8153333size">
    <w:name w:val="gwpb8153333_size"/>
    <w:basedOn w:val="DefaultParagraphFont"/>
    <w:rsid w:val="00960FE5"/>
  </w:style>
  <w:style w:type="character" w:customStyle="1" w:styleId="gwpb8153333colour">
    <w:name w:val="gwpb8153333_colour"/>
    <w:basedOn w:val="DefaultParagraphFont"/>
    <w:rsid w:val="0096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5239">
      <w:bodyDiv w:val="1"/>
      <w:marLeft w:val="0"/>
      <w:marRight w:val="0"/>
      <w:marTop w:val="0"/>
      <w:marBottom w:val="0"/>
      <w:divBdr>
        <w:top w:val="none" w:sz="0" w:space="0" w:color="auto"/>
        <w:left w:val="none" w:sz="0" w:space="0" w:color="auto"/>
        <w:bottom w:val="none" w:sz="0" w:space="0" w:color="auto"/>
        <w:right w:val="none" w:sz="0" w:space="0" w:color="auto"/>
      </w:divBdr>
    </w:div>
    <w:div w:id="633828494">
      <w:bodyDiv w:val="1"/>
      <w:marLeft w:val="0"/>
      <w:marRight w:val="0"/>
      <w:marTop w:val="0"/>
      <w:marBottom w:val="0"/>
      <w:divBdr>
        <w:top w:val="none" w:sz="0" w:space="0" w:color="auto"/>
        <w:left w:val="none" w:sz="0" w:space="0" w:color="auto"/>
        <w:bottom w:val="none" w:sz="0" w:space="0" w:color="auto"/>
        <w:right w:val="none" w:sz="0" w:space="0" w:color="auto"/>
      </w:divBdr>
    </w:div>
    <w:div w:id="664091796">
      <w:bodyDiv w:val="1"/>
      <w:marLeft w:val="0"/>
      <w:marRight w:val="0"/>
      <w:marTop w:val="0"/>
      <w:marBottom w:val="0"/>
      <w:divBdr>
        <w:top w:val="none" w:sz="0" w:space="0" w:color="auto"/>
        <w:left w:val="none" w:sz="0" w:space="0" w:color="auto"/>
        <w:bottom w:val="none" w:sz="0" w:space="0" w:color="auto"/>
        <w:right w:val="none" w:sz="0" w:space="0" w:color="auto"/>
      </w:divBdr>
    </w:div>
    <w:div w:id="692152573">
      <w:bodyDiv w:val="1"/>
      <w:marLeft w:val="0"/>
      <w:marRight w:val="0"/>
      <w:marTop w:val="0"/>
      <w:marBottom w:val="0"/>
      <w:divBdr>
        <w:top w:val="none" w:sz="0" w:space="0" w:color="auto"/>
        <w:left w:val="none" w:sz="0" w:space="0" w:color="auto"/>
        <w:bottom w:val="none" w:sz="0" w:space="0" w:color="auto"/>
        <w:right w:val="none" w:sz="0" w:space="0" w:color="auto"/>
      </w:divBdr>
      <w:divsChild>
        <w:div w:id="1755318868">
          <w:marLeft w:val="0"/>
          <w:marRight w:val="0"/>
          <w:marTop w:val="0"/>
          <w:marBottom w:val="0"/>
          <w:divBdr>
            <w:top w:val="none" w:sz="0" w:space="0" w:color="auto"/>
            <w:left w:val="none" w:sz="0" w:space="0" w:color="auto"/>
            <w:bottom w:val="none" w:sz="0" w:space="0" w:color="auto"/>
            <w:right w:val="none" w:sz="0" w:space="0" w:color="auto"/>
          </w:divBdr>
        </w:div>
        <w:div w:id="1223249116">
          <w:marLeft w:val="0"/>
          <w:marRight w:val="0"/>
          <w:marTop w:val="0"/>
          <w:marBottom w:val="0"/>
          <w:divBdr>
            <w:top w:val="none" w:sz="0" w:space="0" w:color="auto"/>
            <w:left w:val="none" w:sz="0" w:space="0" w:color="auto"/>
            <w:bottom w:val="none" w:sz="0" w:space="0" w:color="auto"/>
            <w:right w:val="none" w:sz="0" w:space="0" w:color="auto"/>
          </w:divBdr>
        </w:div>
      </w:divsChild>
    </w:div>
    <w:div w:id="735006084">
      <w:bodyDiv w:val="1"/>
      <w:marLeft w:val="0"/>
      <w:marRight w:val="0"/>
      <w:marTop w:val="0"/>
      <w:marBottom w:val="0"/>
      <w:divBdr>
        <w:top w:val="none" w:sz="0" w:space="0" w:color="auto"/>
        <w:left w:val="none" w:sz="0" w:space="0" w:color="auto"/>
        <w:bottom w:val="none" w:sz="0" w:space="0" w:color="auto"/>
        <w:right w:val="none" w:sz="0" w:space="0" w:color="auto"/>
      </w:divBdr>
    </w:div>
    <w:div w:id="1012219561">
      <w:bodyDiv w:val="1"/>
      <w:marLeft w:val="0"/>
      <w:marRight w:val="0"/>
      <w:marTop w:val="0"/>
      <w:marBottom w:val="0"/>
      <w:divBdr>
        <w:top w:val="none" w:sz="0" w:space="0" w:color="auto"/>
        <w:left w:val="none" w:sz="0" w:space="0" w:color="auto"/>
        <w:bottom w:val="none" w:sz="0" w:space="0" w:color="auto"/>
        <w:right w:val="none" w:sz="0" w:space="0" w:color="auto"/>
      </w:divBdr>
    </w:div>
    <w:div w:id="1048803159">
      <w:bodyDiv w:val="1"/>
      <w:marLeft w:val="150"/>
      <w:marRight w:val="0"/>
      <w:marTop w:val="375"/>
      <w:marBottom w:val="0"/>
      <w:divBdr>
        <w:top w:val="none" w:sz="0" w:space="0" w:color="auto"/>
        <w:left w:val="none" w:sz="0" w:space="0" w:color="auto"/>
        <w:bottom w:val="none" w:sz="0" w:space="0" w:color="auto"/>
        <w:right w:val="none" w:sz="0" w:space="0" w:color="auto"/>
      </w:divBdr>
      <w:divsChild>
        <w:div w:id="1645309284">
          <w:marLeft w:val="0"/>
          <w:marRight w:val="0"/>
          <w:marTop w:val="0"/>
          <w:marBottom w:val="0"/>
          <w:divBdr>
            <w:top w:val="none" w:sz="0" w:space="0" w:color="auto"/>
            <w:left w:val="none" w:sz="0" w:space="0" w:color="auto"/>
            <w:bottom w:val="none" w:sz="0" w:space="0" w:color="auto"/>
            <w:right w:val="none" w:sz="0" w:space="0" w:color="auto"/>
          </w:divBdr>
        </w:div>
      </w:divsChild>
    </w:div>
    <w:div w:id="1223906645">
      <w:bodyDiv w:val="1"/>
      <w:marLeft w:val="0"/>
      <w:marRight w:val="0"/>
      <w:marTop w:val="0"/>
      <w:marBottom w:val="0"/>
      <w:divBdr>
        <w:top w:val="none" w:sz="0" w:space="0" w:color="auto"/>
        <w:left w:val="none" w:sz="0" w:space="0" w:color="auto"/>
        <w:bottom w:val="none" w:sz="0" w:space="0" w:color="auto"/>
        <w:right w:val="none" w:sz="0" w:space="0" w:color="auto"/>
      </w:divBdr>
    </w:div>
    <w:div w:id="1304233200">
      <w:bodyDiv w:val="1"/>
      <w:marLeft w:val="0"/>
      <w:marRight w:val="0"/>
      <w:marTop w:val="0"/>
      <w:marBottom w:val="0"/>
      <w:divBdr>
        <w:top w:val="none" w:sz="0" w:space="0" w:color="auto"/>
        <w:left w:val="none" w:sz="0" w:space="0" w:color="auto"/>
        <w:bottom w:val="none" w:sz="0" w:space="0" w:color="auto"/>
        <w:right w:val="none" w:sz="0" w:space="0" w:color="auto"/>
      </w:divBdr>
      <w:divsChild>
        <w:div w:id="1779251319">
          <w:marLeft w:val="0"/>
          <w:marRight w:val="0"/>
          <w:marTop w:val="0"/>
          <w:marBottom w:val="0"/>
          <w:divBdr>
            <w:top w:val="none" w:sz="0" w:space="0" w:color="auto"/>
            <w:left w:val="none" w:sz="0" w:space="0" w:color="auto"/>
            <w:bottom w:val="none" w:sz="0" w:space="0" w:color="auto"/>
            <w:right w:val="none" w:sz="0" w:space="0" w:color="auto"/>
          </w:divBdr>
        </w:div>
        <w:div w:id="1338456954">
          <w:marLeft w:val="0"/>
          <w:marRight w:val="0"/>
          <w:marTop w:val="0"/>
          <w:marBottom w:val="0"/>
          <w:divBdr>
            <w:top w:val="none" w:sz="0" w:space="0" w:color="auto"/>
            <w:left w:val="none" w:sz="0" w:space="0" w:color="auto"/>
            <w:bottom w:val="none" w:sz="0" w:space="0" w:color="auto"/>
            <w:right w:val="none" w:sz="0" w:space="0" w:color="auto"/>
          </w:divBdr>
        </w:div>
        <w:div w:id="1676104668">
          <w:marLeft w:val="0"/>
          <w:marRight w:val="0"/>
          <w:marTop w:val="0"/>
          <w:marBottom w:val="0"/>
          <w:divBdr>
            <w:top w:val="none" w:sz="0" w:space="0" w:color="auto"/>
            <w:left w:val="none" w:sz="0" w:space="0" w:color="auto"/>
            <w:bottom w:val="none" w:sz="0" w:space="0" w:color="auto"/>
            <w:right w:val="none" w:sz="0" w:space="0" w:color="auto"/>
          </w:divBdr>
        </w:div>
        <w:div w:id="799542093">
          <w:marLeft w:val="0"/>
          <w:marRight w:val="0"/>
          <w:marTop w:val="0"/>
          <w:marBottom w:val="0"/>
          <w:divBdr>
            <w:top w:val="none" w:sz="0" w:space="0" w:color="auto"/>
            <w:left w:val="none" w:sz="0" w:space="0" w:color="auto"/>
            <w:bottom w:val="none" w:sz="0" w:space="0" w:color="auto"/>
            <w:right w:val="none" w:sz="0" w:space="0" w:color="auto"/>
          </w:divBdr>
        </w:div>
        <w:div w:id="312880874">
          <w:marLeft w:val="0"/>
          <w:marRight w:val="0"/>
          <w:marTop w:val="0"/>
          <w:marBottom w:val="0"/>
          <w:divBdr>
            <w:top w:val="none" w:sz="0" w:space="0" w:color="auto"/>
            <w:left w:val="none" w:sz="0" w:space="0" w:color="auto"/>
            <w:bottom w:val="none" w:sz="0" w:space="0" w:color="auto"/>
            <w:right w:val="none" w:sz="0" w:space="0" w:color="auto"/>
          </w:divBdr>
        </w:div>
      </w:divsChild>
    </w:div>
    <w:div w:id="1326283980">
      <w:bodyDiv w:val="1"/>
      <w:marLeft w:val="0"/>
      <w:marRight w:val="0"/>
      <w:marTop w:val="0"/>
      <w:marBottom w:val="0"/>
      <w:divBdr>
        <w:top w:val="none" w:sz="0" w:space="0" w:color="auto"/>
        <w:left w:val="none" w:sz="0" w:space="0" w:color="auto"/>
        <w:bottom w:val="none" w:sz="0" w:space="0" w:color="auto"/>
        <w:right w:val="none" w:sz="0" w:space="0" w:color="auto"/>
      </w:divBdr>
      <w:divsChild>
        <w:div w:id="1883516146">
          <w:marLeft w:val="0"/>
          <w:marRight w:val="0"/>
          <w:marTop w:val="0"/>
          <w:marBottom w:val="0"/>
          <w:divBdr>
            <w:top w:val="none" w:sz="0" w:space="0" w:color="auto"/>
            <w:left w:val="none" w:sz="0" w:space="0" w:color="auto"/>
            <w:bottom w:val="none" w:sz="0" w:space="0" w:color="auto"/>
            <w:right w:val="none" w:sz="0" w:space="0" w:color="auto"/>
          </w:divBdr>
          <w:divsChild>
            <w:div w:id="700666558">
              <w:marLeft w:val="0"/>
              <w:marRight w:val="0"/>
              <w:marTop w:val="0"/>
              <w:marBottom w:val="0"/>
              <w:divBdr>
                <w:top w:val="none" w:sz="0" w:space="0" w:color="auto"/>
                <w:left w:val="none" w:sz="0" w:space="0" w:color="auto"/>
                <w:bottom w:val="none" w:sz="0" w:space="0" w:color="auto"/>
                <w:right w:val="none" w:sz="0" w:space="0" w:color="auto"/>
              </w:divBdr>
              <w:divsChild>
                <w:div w:id="1955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0742">
      <w:bodyDiv w:val="1"/>
      <w:marLeft w:val="0"/>
      <w:marRight w:val="0"/>
      <w:marTop w:val="0"/>
      <w:marBottom w:val="0"/>
      <w:divBdr>
        <w:top w:val="none" w:sz="0" w:space="0" w:color="auto"/>
        <w:left w:val="none" w:sz="0" w:space="0" w:color="auto"/>
        <w:bottom w:val="none" w:sz="0" w:space="0" w:color="auto"/>
        <w:right w:val="none" w:sz="0" w:space="0" w:color="auto"/>
      </w:divBdr>
    </w:div>
    <w:div w:id="1357193655">
      <w:bodyDiv w:val="1"/>
      <w:marLeft w:val="0"/>
      <w:marRight w:val="0"/>
      <w:marTop w:val="0"/>
      <w:marBottom w:val="0"/>
      <w:divBdr>
        <w:top w:val="none" w:sz="0" w:space="0" w:color="auto"/>
        <w:left w:val="none" w:sz="0" w:space="0" w:color="auto"/>
        <w:bottom w:val="none" w:sz="0" w:space="0" w:color="auto"/>
        <w:right w:val="none" w:sz="0" w:space="0" w:color="auto"/>
      </w:divBdr>
    </w:div>
    <w:div w:id="1511524583">
      <w:bodyDiv w:val="1"/>
      <w:marLeft w:val="0"/>
      <w:marRight w:val="0"/>
      <w:marTop w:val="0"/>
      <w:marBottom w:val="0"/>
      <w:divBdr>
        <w:top w:val="none" w:sz="0" w:space="0" w:color="auto"/>
        <w:left w:val="none" w:sz="0" w:space="0" w:color="auto"/>
        <w:bottom w:val="none" w:sz="0" w:space="0" w:color="auto"/>
        <w:right w:val="none" w:sz="0" w:space="0" w:color="auto"/>
      </w:divBdr>
    </w:div>
    <w:div w:id="1592154414">
      <w:bodyDiv w:val="1"/>
      <w:marLeft w:val="150"/>
      <w:marRight w:val="0"/>
      <w:marTop w:val="375"/>
      <w:marBottom w:val="0"/>
      <w:divBdr>
        <w:top w:val="none" w:sz="0" w:space="0" w:color="auto"/>
        <w:left w:val="none" w:sz="0" w:space="0" w:color="auto"/>
        <w:bottom w:val="none" w:sz="0" w:space="0" w:color="auto"/>
        <w:right w:val="none" w:sz="0" w:space="0" w:color="auto"/>
      </w:divBdr>
      <w:divsChild>
        <w:div w:id="1735542478">
          <w:marLeft w:val="0"/>
          <w:marRight w:val="0"/>
          <w:marTop w:val="0"/>
          <w:marBottom w:val="0"/>
          <w:divBdr>
            <w:top w:val="none" w:sz="0" w:space="0" w:color="auto"/>
            <w:left w:val="none" w:sz="0" w:space="0" w:color="auto"/>
            <w:bottom w:val="none" w:sz="0" w:space="0" w:color="auto"/>
            <w:right w:val="none" w:sz="0" w:space="0" w:color="auto"/>
          </w:divBdr>
          <w:divsChild>
            <w:div w:id="1201285919">
              <w:marLeft w:val="0"/>
              <w:marRight w:val="0"/>
              <w:marTop w:val="0"/>
              <w:marBottom w:val="0"/>
              <w:divBdr>
                <w:top w:val="none" w:sz="0" w:space="0" w:color="auto"/>
                <w:left w:val="none" w:sz="0" w:space="0" w:color="auto"/>
                <w:bottom w:val="none" w:sz="0" w:space="0" w:color="auto"/>
                <w:right w:val="none" w:sz="0" w:space="0" w:color="auto"/>
              </w:divBdr>
              <w:divsChild>
                <w:div w:id="738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591">
      <w:bodyDiv w:val="1"/>
      <w:marLeft w:val="0"/>
      <w:marRight w:val="0"/>
      <w:marTop w:val="0"/>
      <w:marBottom w:val="0"/>
      <w:divBdr>
        <w:top w:val="none" w:sz="0" w:space="0" w:color="auto"/>
        <w:left w:val="none" w:sz="0" w:space="0" w:color="auto"/>
        <w:bottom w:val="none" w:sz="0" w:space="0" w:color="auto"/>
        <w:right w:val="none" w:sz="0" w:space="0" w:color="auto"/>
      </w:divBdr>
      <w:divsChild>
        <w:div w:id="2116052766">
          <w:marLeft w:val="0"/>
          <w:marRight w:val="0"/>
          <w:marTop w:val="0"/>
          <w:marBottom w:val="0"/>
          <w:divBdr>
            <w:top w:val="none" w:sz="0" w:space="0" w:color="auto"/>
            <w:left w:val="none" w:sz="0" w:space="0" w:color="auto"/>
            <w:bottom w:val="none" w:sz="0" w:space="0" w:color="auto"/>
            <w:right w:val="none" w:sz="0" w:space="0" w:color="auto"/>
          </w:divBdr>
        </w:div>
        <w:div w:id="481041927">
          <w:marLeft w:val="0"/>
          <w:marRight w:val="0"/>
          <w:marTop w:val="0"/>
          <w:marBottom w:val="0"/>
          <w:divBdr>
            <w:top w:val="none" w:sz="0" w:space="0" w:color="auto"/>
            <w:left w:val="none" w:sz="0" w:space="0" w:color="auto"/>
            <w:bottom w:val="none" w:sz="0" w:space="0" w:color="auto"/>
            <w:right w:val="none" w:sz="0" w:space="0" w:color="auto"/>
          </w:divBdr>
        </w:div>
        <w:div w:id="164589329">
          <w:marLeft w:val="0"/>
          <w:marRight w:val="0"/>
          <w:marTop w:val="0"/>
          <w:marBottom w:val="0"/>
          <w:divBdr>
            <w:top w:val="none" w:sz="0" w:space="0" w:color="auto"/>
            <w:left w:val="none" w:sz="0" w:space="0" w:color="auto"/>
            <w:bottom w:val="none" w:sz="0" w:space="0" w:color="auto"/>
            <w:right w:val="none" w:sz="0" w:space="0" w:color="auto"/>
          </w:divBdr>
        </w:div>
        <w:div w:id="167409559">
          <w:marLeft w:val="0"/>
          <w:marRight w:val="0"/>
          <w:marTop w:val="0"/>
          <w:marBottom w:val="0"/>
          <w:divBdr>
            <w:top w:val="none" w:sz="0" w:space="0" w:color="auto"/>
            <w:left w:val="none" w:sz="0" w:space="0" w:color="auto"/>
            <w:bottom w:val="none" w:sz="0" w:space="0" w:color="auto"/>
            <w:right w:val="none" w:sz="0" w:space="0" w:color="auto"/>
          </w:divBdr>
        </w:div>
        <w:div w:id="122819534">
          <w:marLeft w:val="0"/>
          <w:marRight w:val="0"/>
          <w:marTop w:val="0"/>
          <w:marBottom w:val="0"/>
          <w:divBdr>
            <w:top w:val="none" w:sz="0" w:space="0" w:color="auto"/>
            <w:left w:val="none" w:sz="0" w:space="0" w:color="auto"/>
            <w:bottom w:val="none" w:sz="0" w:space="0" w:color="auto"/>
            <w:right w:val="none" w:sz="0" w:space="0" w:color="auto"/>
          </w:divBdr>
        </w:div>
      </w:divsChild>
    </w:div>
    <w:div w:id="1749187108">
      <w:bodyDiv w:val="1"/>
      <w:marLeft w:val="0"/>
      <w:marRight w:val="0"/>
      <w:marTop w:val="0"/>
      <w:marBottom w:val="0"/>
      <w:divBdr>
        <w:top w:val="none" w:sz="0" w:space="0" w:color="auto"/>
        <w:left w:val="none" w:sz="0" w:space="0" w:color="auto"/>
        <w:bottom w:val="none" w:sz="0" w:space="0" w:color="auto"/>
        <w:right w:val="none" w:sz="0" w:space="0" w:color="auto"/>
      </w:divBdr>
    </w:div>
    <w:div w:id="19170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kanielublin.pl/" TargetMode="External"/><Relationship Id="rId13" Type="http://schemas.openxmlformats.org/officeDocument/2006/relationships/hyperlink" Target="http://tinyurl.com/q6fq47w" TargetMode="External"/><Relationship Id="rId18" Type="http://schemas.openxmlformats.org/officeDocument/2006/relationships/hyperlink" Target="https://www.instagram.com/gabinetneurologopedyczny/" TargetMode="External"/><Relationship Id="rId26" Type="http://schemas.openxmlformats.org/officeDocument/2006/relationships/hyperlink" Target="http://www.demostenes.eu/news.php?readmore=251"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facebook.com/Klub-J-w-P%C5%82ocku-198286146869031" TargetMode="External"/><Relationship Id="rId34" Type="http://schemas.openxmlformats.org/officeDocument/2006/relationships/hyperlink" Target="mailto:ostojalublin@onet.pl" TargetMode="External"/><Relationship Id="rId7" Type="http://schemas.openxmlformats.org/officeDocument/2006/relationships/endnotes" Target="endnotes.xml"/><Relationship Id="rId12" Type="http://schemas.openxmlformats.org/officeDocument/2006/relationships/hyperlink" Target="https://photos.google.com/share/AF1QipNFPWLNxRM5tPlD-J9rW8GFJrqkMMNOrK0vTSeiGqQsnztXO-Hnsl0BDWLtUFaUmA?key=TU8wUzMzTjhRYm1RY0tsOER6R0lJMV82eWllZlVB" TargetMode="External"/><Relationship Id="rId17" Type="http://schemas.openxmlformats.org/officeDocument/2006/relationships/hyperlink" Target="http://neurologopedajakanie.worpress.com" TargetMode="External"/><Relationship Id="rId25" Type="http://schemas.openxmlformats.org/officeDocument/2006/relationships/hyperlink" Target="https://www.logolab.edu.pl/dialog-bez-barier-kompleksowa-interwencja-w-jakaniu-wydanie-polskie-rozszerzone/" TargetMode="External"/><Relationship Id="rId33" Type="http://schemas.openxmlformats.org/officeDocument/2006/relationships/hyperlink" Target="mailto:boguslawpietrus@tlen.pl" TargetMode="External"/><Relationship Id="rId38" Type="http://schemas.openxmlformats.org/officeDocument/2006/relationships/hyperlink" Target="https://jakanie.info.pl/turnus-w-darlowku-2019/" TargetMode="External"/><Relationship Id="rId2" Type="http://schemas.openxmlformats.org/officeDocument/2006/relationships/styles" Target="styles.xml"/><Relationship Id="rId16" Type="http://schemas.openxmlformats.org/officeDocument/2006/relationships/hyperlink" Target="http://www.owdiuna.pl/diuna-darlowko/" TargetMode="External"/><Relationship Id="rId20" Type="http://schemas.openxmlformats.org/officeDocument/2006/relationships/hyperlink" Target="https://www.facebook.com/Logopeda-radzi-263071633740136/?ref=pages_you_manage" TargetMode="External"/><Relationship Id="rId29" Type="http://schemas.openxmlformats.org/officeDocument/2006/relationships/hyperlink" Target="https://neurologopedajakanie.wordpress.com/2021/11/10/poleca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otos.google.com/share/AF1QipPqp1ASbljN43nAH7FH9owFY7awYfcDen0nuZLUF1tgCb3Lm1Z5Ctd0rkLnUUKLdg?key=ejY0QW1IcnRlbS1FdDg3Z2IteEVrNVVWSGp0Y1hR" TargetMode="External"/><Relationship Id="rId24" Type="http://schemas.openxmlformats.org/officeDocument/2006/relationships/hyperlink" Target="https://www.konferencja-zpm.edu.pl/en/home-2/" TargetMode="External"/><Relationship Id="rId32" Type="http://schemas.openxmlformats.org/officeDocument/2006/relationships/hyperlink" Target="http://www.muzeumdarlowo.pl/" TargetMode="External"/><Relationship Id="rId37" Type="http://schemas.openxmlformats.org/officeDocument/2006/relationships/hyperlink" Target="https://jakanie.info.pl/turnus-w-darlowku-202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jadiuna.pl/diuna-darlowko/" TargetMode="External"/><Relationship Id="rId23" Type="http://schemas.openxmlformats.org/officeDocument/2006/relationships/hyperlink" Target="https://pl.wikipedia.org/wiki/Olint" TargetMode="External"/><Relationship Id="rId28" Type="http://schemas.openxmlformats.org/officeDocument/2006/relationships/hyperlink" Target="https://neuroflow.pl/trening-sluchowy/koszt-treningu" TargetMode="External"/><Relationship Id="rId36" Type="http://schemas.openxmlformats.org/officeDocument/2006/relationships/hyperlink" Target="http://jakanielublin.pl/" TargetMode="External"/><Relationship Id="rId10" Type="http://schemas.openxmlformats.org/officeDocument/2006/relationships/hyperlink" Target="https://photos.google.com/share/AF1QipP-7Qqy6-KaYNaNH2ziRNghMe7STeugyJLTajtwhvA-iWdS-x018z1BWzden4qcSQ?key=N0t0eVF0aHhONGRGc2w2YjBiWXZRV0Y1N0FGWVlR" TargetMode="External"/><Relationship Id="rId19" Type="http://schemas.openxmlformats.org/officeDocument/2006/relationships/hyperlink" Target="https://www.facebook.com/Karolina-Jankiewicz-Gabinet-neurologopedyczny-104625532035337/?ref=pages_you_manage" TargetMode="External"/><Relationship Id="rId31" Type="http://schemas.openxmlformats.org/officeDocument/2006/relationships/hyperlink" Target="https://darlowo.info/index.php/6139-historyczny-park-rozrywki-od-neolitu-do-sredniowiecza-dziala-w-darlowie-od-maja" TargetMode="External"/><Relationship Id="rId4" Type="http://schemas.openxmlformats.org/officeDocument/2006/relationships/settings" Target="settings.xml"/><Relationship Id="rId9" Type="http://schemas.openxmlformats.org/officeDocument/2006/relationships/hyperlink" Target="http://jakanielublin.pl/turnusy-terapeutyczne-dla-osob-jakajacych-sie/morza-szum-ptakow-spiew/" TargetMode="External"/><Relationship Id="rId14" Type="http://schemas.openxmlformats.org/officeDocument/2006/relationships/hyperlink" Target="http://www.pkskoszalin.pl/images/Koszalin_040319" TargetMode="External"/><Relationship Id="rId22" Type="http://schemas.openxmlformats.org/officeDocument/2006/relationships/hyperlink" Target="https://pl.wikipedia.org/wiki/Termopile" TargetMode="External"/><Relationship Id="rId27" Type="http://schemas.openxmlformats.org/officeDocument/2006/relationships/hyperlink" Target="http://www.neuroflow.pl/" TargetMode="External"/><Relationship Id="rId30" Type="http://schemas.openxmlformats.org/officeDocument/2006/relationships/hyperlink" Target="http://www.parkwodny.net/pl/page/top/galerie/park-wodny.html" TargetMode="External"/><Relationship Id="rId35" Type="http://schemas.openxmlformats.org/officeDocument/2006/relationships/hyperlink" Target="https://jakanie.inf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14</Pages>
  <Words>7215</Words>
  <Characters>43290</Characters>
  <Application>Microsoft Office Word</Application>
  <DocSecurity>0</DocSecurity>
  <Lines>360</Lines>
  <Paragraphs>100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Szanowni Państwo</vt:lpstr>
      <vt:lpstr>Szanowni Państwo</vt:lpstr>
    </vt:vector>
  </TitlesOfParts>
  <Company/>
  <LinksUpToDate>false</LinksUpToDate>
  <CharactersWithSpaces>50405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creator>user2</dc:creator>
  <cp:lastModifiedBy>User</cp:lastModifiedBy>
  <cp:revision>17</cp:revision>
  <dcterms:created xsi:type="dcterms:W3CDTF">2022-04-22T15:03:00Z</dcterms:created>
  <dcterms:modified xsi:type="dcterms:W3CDTF">2022-04-23T14:35:00Z</dcterms:modified>
</cp:coreProperties>
</file>